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A32" w:rsidRDefault="001E4A32" w:rsidP="001E4A32">
      <w:pPr>
        <w:spacing w:after="0"/>
        <w:jc w:val="right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Приложение 1</w:t>
      </w:r>
    </w:p>
    <w:p w:rsidR="001E4A32" w:rsidRDefault="001E4A32" w:rsidP="001E4A32">
      <w:pPr>
        <w:spacing w:after="0"/>
        <w:jc w:val="right"/>
        <w:rPr>
          <w:rFonts w:ascii="Liberation Serif" w:hAnsi="Liberation Serif" w:cs="Liberation Serif"/>
          <w:sz w:val="24"/>
          <w:szCs w:val="24"/>
        </w:rPr>
      </w:pPr>
    </w:p>
    <w:p w:rsidR="00E36612" w:rsidRPr="0064369E" w:rsidRDefault="00E36612" w:rsidP="001E4A32">
      <w:pPr>
        <w:spacing w:after="0"/>
        <w:jc w:val="center"/>
        <w:rPr>
          <w:rFonts w:ascii="Liberation Serif" w:hAnsi="Liberation Serif" w:cs="Liberation Serif"/>
          <w:sz w:val="24"/>
          <w:szCs w:val="24"/>
        </w:rPr>
      </w:pPr>
      <w:r w:rsidRPr="0064369E">
        <w:rPr>
          <w:rFonts w:ascii="Liberation Serif" w:hAnsi="Liberation Serif" w:cs="Liberation Serif"/>
          <w:sz w:val="24"/>
          <w:szCs w:val="24"/>
        </w:rPr>
        <w:t>ТЕХНИЧЕСКИЕ ТРЕБОВАНИЯ К КОМПЛЕКТУ ЖЕСТКОЙ ОШИНОВКИ 35 КВ</w:t>
      </w:r>
    </w:p>
    <w:p w:rsidR="0064369E" w:rsidRPr="0064369E" w:rsidRDefault="0064369E" w:rsidP="00E36612">
      <w:pPr>
        <w:spacing w:after="0"/>
        <w:jc w:val="both"/>
        <w:rPr>
          <w:rFonts w:ascii="Liberation Serif" w:hAnsi="Liberation Serif" w:cs="Liberation Serif"/>
          <w:sz w:val="24"/>
          <w:szCs w:val="24"/>
        </w:rPr>
      </w:pPr>
    </w:p>
    <w:p w:rsidR="00715FA3" w:rsidRPr="0064369E" w:rsidRDefault="00E36612" w:rsidP="00E36612">
      <w:pPr>
        <w:spacing w:after="0"/>
        <w:jc w:val="both"/>
        <w:rPr>
          <w:rFonts w:ascii="Liberation Serif" w:hAnsi="Liberation Serif" w:cs="Liberation Serif"/>
          <w:sz w:val="24"/>
          <w:szCs w:val="24"/>
        </w:rPr>
      </w:pPr>
      <w:r w:rsidRPr="0064369E">
        <w:rPr>
          <w:rFonts w:ascii="Liberation Serif" w:hAnsi="Liberation Serif" w:cs="Liberation Serif"/>
          <w:sz w:val="24"/>
          <w:szCs w:val="24"/>
        </w:rPr>
        <w:t xml:space="preserve">Таблица 1. Состав комплекта жесткой ошиновки 35 </w:t>
      </w:r>
      <w:proofErr w:type="spellStart"/>
      <w:r w:rsidRPr="0064369E">
        <w:rPr>
          <w:rFonts w:ascii="Liberation Serif" w:hAnsi="Liberation Serif" w:cs="Liberation Serif"/>
          <w:sz w:val="24"/>
          <w:szCs w:val="24"/>
        </w:rPr>
        <w:t>кВ</w:t>
      </w:r>
      <w:proofErr w:type="spellEnd"/>
      <w:r w:rsidR="0064369E" w:rsidRPr="0064369E">
        <w:rPr>
          <w:rFonts w:ascii="Liberation Serif" w:hAnsi="Liberation Serif" w:cs="Liberation Serif"/>
          <w:sz w:val="24"/>
          <w:szCs w:val="24"/>
        </w:rPr>
        <w:t>*</w:t>
      </w:r>
    </w:p>
    <w:tbl>
      <w:tblPr>
        <w:tblStyle w:val="a3"/>
        <w:tblW w:w="10201" w:type="dxa"/>
        <w:jc w:val="center"/>
        <w:tblLook w:val="04A0" w:firstRow="1" w:lastRow="0" w:firstColumn="1" w:lastColumn="0" w:noHBand="0" w:noVBand="1"/>
      </w:tblPr>
      <w:tblGrid>
        <w:gridCol w:w="617"/>
        <w:gridCol w:w="7033"/>
        <w:gridCol w:w="1285"/>
        <w:gridCol w:w="1266"/>
      </w:tblGrid>
      <w:tr w:rsidR="0064369E" w:rsidRPr="0064369E" w:rsidTr="0064369E">
        <w:trPr>
          <w:jc w:val="center"/>
        </w:trPr>
        <w:tc>
          <w:tcPr>
            <w:tcW w:w="617" w:type="dxa"/>
            <w:vAlign w:val="center"/>
          </w:tcPr>
          <w:p w:rsidR="0064369E" w:rsidRPr="0064369E" w:rsidRDefault="0064369E" w:rsidP="00824284">
            <w:pPr>
              <w:spacing w:line="240" w:lineRule="auto"/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64369E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7033" w:type="dxa"/>
            <w:vAlign w:val="center"/>
          </w:tcPr>
          <w:p w:rsidR="0064369E" w:rsidRPr="0064369E" w:rsidRDefault="0064369E" w:rsidP="00824284">
            <w:pPr>
              <w:spacing w:line="240" w:lineRule="auto"/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64369E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285" w:type="dxa"/>
            <w:vAlign w:val="center"/>
          </w:tcPr>
          <w:p w:rsidR="0064369E" w:rsidRPr="0064369E" w:rsidRDefault="0064369E" w:rsidP="00824284">
            <w:pPr>
              <w:spacing w:line="240" w:lineRule="auto"/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64369E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Кол-во</w:t>
            </w:r>
          </w:p>
        </w:tc>
        <w:tc>
          <w:tcPr>
            <w:tcW w:w="1266" w:type="dxa"/>
            <w:vAlign w:val="center"/>
          </w:tcPr>
          <w:p w:rsidR="0064369E" w:rsidRPr="0064369E" w:rsidRDefault="0064369E" w:rsidP="00824284">
            <w:pPr>
              <w:spacing w:line="240" w:lineRule="auto"/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64369E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Ед. изм.</w:t>
            </w:r>
          </w:p>
        </w:tc>
      </w:tr>
      <w:tr w:rsidR="0015196D" w:rsidRPr="0064369E" w:rsidTr="00BC7FF7">
        <w:trPr>
          <w:jc w:val="center"/>
        </w:trPr>
        <w:tc>
          <w:tcPr>
            <w:tcW w:w="617" w:type="dxa"/>
            <w:vAlign w:val="center"/>
          </w:tcPr>
          <w:p w:rsidR="0015196D" w:rsidRPr="0064369E" w:rsidRDefault="0015196D" w:rsidP="0015196D">
            <w:pPr>
              <w:spacing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369E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7033" w:type="dxa"/>
            <w:vAlign w:val="center"/>
          </w:tcPr>
          <w:p w:rsidR="0015196D" w:rsidRPr="00BC7FF7" w:rsidRDefault="0015196D" w:rsidP="00BC7FF7">
            <w:pPr>
              <w:spacing w:line="240" w:lineRule="auto"/>
              <w:rPr>
                <w:sz w:val="24"/>
                <w:szCs w:val="24"/>
              </w:rPr>
            </w:pPr>
            <w:r w:rsidRPr="00BC7FF7">
              <w:rPr>
                <w:sz w:val="24"/>
                <w:szCs w:val="24"/>
              </w:rPr>
              <w:t xml:space="preserve">Горизонтальный пролет длиной 3,5 м (х3), ЖОС-9-80- 3 </w:t>
            </w:r>
            <w:proofErr w:type="spellStart"/>
            <w:r w:rsidRPr="00BC7FF7">
              <w:rPr>
                <w:sz w:val="24"/>
                <w:szCs w:val="24"/>
              </w:rPr>
              <w:t>шт</w:t>
            </w:r>
            <w:proofErr w:type="spellEnd"/>
            <w:r w:rsidRPr="00BC7FF7">
              <w:rPr>
                <w:sz w:val="24"/>
                <w:szCs w:val="24"/>
              </w:rPr>
              <w:t xml:space="preserve">, ЖОС-14-80-6 </w:t>
            </w:r>
            <w:proofErr w:type="spellStart"/>
            <w:r w:rsidRPr="00BC7FF7">
              <w:rPr>
                <w:sz w:val="24"/>
                <w:szCs w:val="24"/>
              </w:rPr>
              <w:t>шт</w:t>
            </w:r>
            <w:proofErr w:type="spellEnd"/>
            <w:r w:rsidRPr="00BC7FF7">
              <w:rPr>
                <w:sz w:val="24"/>
                <w:szCs w:val="24"/>
              </w:rPr>
              <w:t xml:space="preserve">, ЖОС-20-80 - 3 </w:t>
            </w:r>
            <w:proofErr w:type="spellStart"/>
            <w:r w:rsidRPr="00BC7FF7">
              <w:rPr>
                <w:sz w:val="24"/>
                <w:szCs w:val="24"/>
              </w:rPr>
              <w:t>шт</w:t>
            </w:r>
            <w:proofErr w:type="spellEnd"/>
            <w:r w:rsidRPr="00BC7FF7">
              <w:rPr>
                <w:sz w:val="24"/>
                <w:szCs w:val="24"/>
              </w:rPr>
              <w:t xml:space="preserve"> (3 фазы, алюминиевая труба 80х4)</w:t>
            </w:r>
          </w:p>
        </w:tc>
        <w:tc>
          <w:tcPr>
            <w:tcW w:w="1285" w:type="dxa"/>
            <w:vAlign w:val="center"/>
          </w:tcPr>
          <w:p w:rsidR="0015196D" w:rsidRPr="00BC7FF7" w:rsidRDefault="0015196D" w:rsidP="00BC7FF7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C7FF7">
              <w:rPr>
                <w:sz w:val="24"/>
                <w:szCs w:val="24"/>
              </w:rPr>
              <w:t>2</w:t>
            </w:r>
          </w:p>
        </w:tc>
        <w:tc>
          <w:tcPr>
            <w:tcW w:w="1266" w:type="dxa"/>
            <w:vAlign w:val="center"/>
          </w:tcPr>
          <w:p w:rsidR="0015196D" w:rsidRPr="0064369E" w:rsidRDefault="0015196D" w:rsidP="0015196D">
            <w:pPr>
              <w:spacing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369E">
              <w:rPr>
                <w:rFonts w:ascii="Liberation Serif" w:hAnsi="Liberation Serif" w:cs="Liberation Serif"/>
                <w:sz w:val="24"/>
                <w:szCs w:val="24"/>
              </w:rPr>
              <w:t>шт.</w:t>
            </w:r>
          </w:p>
        </w:tc>
      </w:tr>
      <w:tr w:rsidR="0015196D" w:rsidRPr="0064369E" w:rsidTr="00BC7FF7">
        <w:trPr>
          <w:jc w:val="center"/>
        </w:trPr>
        <w:tc>
          <w:tcPr>
            <w:tcW w:w="617" w:type="dxa"/>
            <w:vAlign w:val="center"/>
          </w:tcPr>
          <w:p w:rsidR="0015196D" w:rsidRPr="0064369E" w:rsidRDefault="0015196D" w:rsidP="0015196D">
            <w:pPr>
              <w:spacing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369E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7033" w:type="dxa"/>
            <w:vAlign w:val="center"/>
          </w:tcPr>
          <w:p w:rsidR="0015196D" w:rsidRPr="00BC7FF7" w:rsidRDefault="0015196D" w:rsidP="00BC7FF7">
            <w:pPr>
              <w:spacing w:line="240" w:lineRule="auto"/>
              <w:rPr>
                <w:sz w:val="24"/>
                <w:szCs w:val="24"/>
              </w:rPr>
            </w:pPr>
            <w:r w:rsidRPr="00BC7FF7">
              <w:rPr>
                <w:sz w:val="24"/>
                <w:szCs w:val="24"/>
              </w:rPr>
              <w:t xml:space="preserve">Вертикальные стойки длиной 2,1 м (х3)  ЖОС-51-80- 3 </w:t>
            </w:r>
            <w:proofErr w:type="spellStart"/>
            <w:r w:rsidRPr="00BC7FF7">
              <w:rPr>
                <w:sz w:val="24"/>
                <w:szCs w:val="24"/>
              </w:rPr>
              <w:t>шт</w:t>
            </w:r>
            <w:proofErr w:type="spellEnd"/>
            <w:r w:rsidRPr="00BC7FF7">
              <w:rPr>
                <w:sz w:val="24"/>
                <w:szCs w:val="24"/>
              </w:rPr>
              <w:t xml:space="preserve">, ЖОС-20-80- 3 </w:t>
            </w:r>
            <w:proofErr w:type="spellStart"/>
            <w:r w:rsidRPr="00BC7FF7">
              <w:rPr>
                <w:sz w:val="24"/>
                <w:szCs w:val="24"/>
              </w:rPr>
              <w:t>шт</w:t>
            </w:r>
            <w:proofErr w:type="spellEnd"/>
            <w:r w:rsidRPr="00BC7FF7">
              <w:rPr>
                <w:sz w:val="24"/>
                <w:szCs w:val="24"/>
              </w:rPr>
              <w:t xml:space="preserve">; ЖОС-И-80- 3 </w:t>
            </w:r>
            <w:proofErr w:type="spellStart"/>
            <w:r w:rsidRPr="00BC7FF7">
              <w:rPr>
                <w:sz w:val="24"/>
                <w:szCs w:val="24"/>
              </w:rPr>
              <w:t>шт</w:t>
            </w:r>
            <w:proofErr w:type="spellEnd"/>
            <w:r w:rsidRPr="00BC7FF7">
              <w:rPr>
                <w:sz w:val="24"/>
                <w:szCs w:val="24"/>
              </w:rPr>
              <w:t xml:space="preserve"> (3 фазы, алюминиевая труба 80х4)</w:t>
            </w:r>
          </w:p>
        </w:tc>
        <w:tc>
          <w:tcPr>
            <w:tcW w:w="1285" w:type="dxa"/>
            <w:vAlign w:val="center"/>
          </w:tcPr>
          <w:p w:rsidR="0015196D" w:rsidRPr="00BC7FF7" w:rsidRDefault="0015196D" w:rsidP="00BC7FF7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C7FF7">
              <w:rPr>
                <w:sz w:val="24"/>
                <w:szCs w:val="24"/>
              </w:rPr>
              <w:t>2</w:t>
            </w:r>
          </w:p>
        </w:tc>
        <w:tc>
          <w:tcPr>
            <w:tcW w:w="1266" w:type="dxa"/>
            <w:vAlign w:val="center"/>
          </w:tcPr>
          <w:p w:rsidR="0015196D" w:rsidRPr="0064369E" w:rsidRDefault="0015196D" w:rsidP="0015196D">
            <w:pPr>
              <w:spacing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369E">
              <w:rPr>
                <w:rFonts w:ascii="Liberation Serif" w:hAnsi="Liberation Serif" w:cs="Liberation Serif"/>
                <w:sz w:val="24"/>
                <w:szCs w:val="24"/>
              </w:rPr>
              <w:t>шт.</w:t>
            </w:r>
          </w:p>
        </w:tc>
      </w:tr>
      <w:tr w:rsidR="0015196D" w:rsidRPr="0064369E" w:rsidTr="00BC7FF7">
        <w:trPr>
          <w:jc w:val="center"/>
        </w:trPr>
        <w:tc>
          <w:tcPr>
            <w:tcW w:w="617" w:type="dxa"/>
            <w:vAlign w:val="center"/>
          </w:tcPr>
          <w:p w:rsidR="0015196D" w:rsidRPr="0064369E" w:rsidRDefault="0015196D" w:rsidP="0015196D">
            <w:pPr>
              <w:spacing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369E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7033" w:type="dxa"/>
            <w:vAlign w:val="center"/>
          </w:tcPr>
          <w:p w:rsidR="0015196D" w:rsidRPr="00BC7FF7" w:rsidRDefault="0015196D" w:rsidP="00BC7FF7">
            <w:pPr>
              <w:spacing w:line="240" w:lineRule="auto"/>
              <w:rPr>
                <w:sz w:val="24"/>
                <w:szCs w:val="24"/>
              </w:rPr>
            </w:pPr>
            <w:r w:rsidRPr="00BC7FF7">
              <w:rPr>
                <w:sz w:val="24"/>
                <w:szCs w:val="24"/>
              </w:rPr>
              <w:t xml:space="preserve">Горизонтальный пролет длиной 3,4 м (1 фаза, алюминиевая труба 80х4) ЖОС-14-80 - 2 </w:t>
            </w:r>
            <w:proofErr w:type="spellStart"/>
            <w:r w:rsidRPr="00BC7FF7"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85" w:type="dxa"/>
            <w:vAlign w:val="center"/>
          </w:tcPr>
          <w:p w:rsidR="0015196D" w:rsidRPr="00BC7FF7" w:rsidRDefault="0015196D" w:rsidP="00BC7FF7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C7FF7">
              <w:rPr>
                <w:sz w:val="24"/>
                <w:szCs w:val="24"/>
              </w:rPr>
              <w:t>2</w:t>
            </w:r>
          </w:p>
        </w:tc>
        <w:tc>
          <w:tcPr>
            <w:tcW w:w="1266" w:type="dxa"/>
            <w:vAlign w:val="center"/>
          </w:tcPr>
          <w:p w:rsidR="0015196D" w:rsidRPr="0064369E" w:rsidRDefault="0015196D" w:rsidP="0015196D">
            <w:pPr>
              <w:spacing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369E">
              <w:rPr>
                <w:rFonts w:ascii="Liberation Serif" w:hAnsi="Liberation Serif" w:cs="Liberation Serif"/>
                <w:sz w:val="24"/>
                <w:szCs w:val="24"/>
              </w:rPr>
              <w:t>шт.</w:t>
            </w:r>
          </w:p>
        </w:tc>
      </w:tr>
      <w:tr w:rsidR="0015196D" w:rsidRPr="0064369E" w:rsidTr="00BC7FF7">
        <w:trPr>
          <w:jc w:val="center"/>
        </w:trPr>
        <w:tc>
          <w:tcPr>
            <w:tcW w:w="617" w:type="dxa"/>
            <w:vAlign w:val="center"/>
          </w:tcPr>
          <w:p w:rsidR="0015196D" w:rsidRPr="0064369E" w:rsidRDefault="0015196D" w:rsidP="0015196D">
            <w:pPr>
              <w:spacing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369E"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7033" w:type="dxa"/>
            <w:vAlign w:val="center"/>
          </w:tcPr>
          <w:p w:rsidR="0015196D" w:rsidRPr="00BC7FF7" w:rsidRDefault="0015196D" w:rsidP="00BC7FF7">
            <w:pPr>
              <w:spacing w:line="240" w:lineRule="auto"/>
              <w:rPr>
                <w:sz w:val="24"/>
                <w:szCs w:val="24"/>
              </w:rPr>
            </w:pPr>
            <w:r w:rsidRPr="00BC7FF7">
              <w:rPr>
                <w:sz w:val="24"/>
                <w:szCs w:val="24"/>
              </w:rPr>
              <w:t xml:space="preserve">Горизонтальный пролет длиной 2,3 м (1 фаза, алюминиевая труба 80х4) ЖОС-14-80 - 2 </w:t>
            </w:r>
            <w:proofErr w:type="spellStart"/>
            <w:r w:rsidRPr="00BC7FF7"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85" w:type="dxa"/>
            <w:vAlign w:val="center"/>
          </w:tcPr>
          <w:p w:rsidR="0015196D" w:rsidRPr="00BC7FF7" w:rsidRDefault="0015196D" w:rsidP="00BC7FF7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C7FF7">
              <w:rPr>
                <w:sz w:val="24"/>
                <w:szCs w:val="24"/>
              </w:rPr>
              <w:t>2</w:t>
            </w:r>
          </w:p>
        </w:tc>
        <w:tc>
          <w:tcPr>
            <w:tcW w:w="1266" w:type="dxa"/>
            <w:vAlign w:val="center"/>
          </w:tcPr>
          <w:p w:rsidR="0015196D" w:rsidRPr="0064369E" w:rsidRDefault="0015196D" w:rsidP="0015196D">
            <w:pPr>
              <w:spacing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369E">
              <w:rPr>
                <w:rFonts w:ascii="Liberation Serif" w:hAnsi="Liberation Serif" w:cs="Liberation Serif"/>
                <w:sz w:val="24"/>
                <w:szCs w:val="24"/>
              </w:rPr>
              <w:t>шт.</w:t>
            </w:r>
          </w:p>
        </w:tc>
      </w:tr>
      <w:tr w:rsidR="0015196D" w:rsidRPr="0064369E" w:rsidTr="00BC7FF7">
        <w:trPr>
          <w:jc w:val="center"/>
        </w:trPr>
        <w:tc>
          <w:tcPr>
            <w:tcW w:w="617" w:type="dxa"/>
            <w:vAlign w:val="center"/>
          </w:tcPr>
          <w:p w:rsidR="0015196D" w:rsidRPr="0064369E" w:rsidRDefault="0015196D" w:rsidP="0015196D">
            <w:pPr>
              <w:spacing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369E"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</w:p>
        </w:tc>
        <w:tc>
          <w:tcPr>
            <w:tcW w:w="7033" w:type="dxa"/>
            <w:vAlign w:val="center"/>
          </w:tcPr>
          <w:p w:rsidR="0015196D" w:rsidRPr="00BC7FF7" w:rsidRDefault="0015196D" w:rsidP="00BC7FF7">
            <w:pPr>
              <w:spacing w:line="240" w:lineRule="auto"/>
              <w:rPr>
                <w:sz w:val="24"/>
                <w:szCs w:val="24"/>
              </w:rPr>
            </w:pPr>
            <w:r w:rsidRPr="00BC7FF7">
              <w:rPr>
                <w:sz w:val="24"/>
                <w:szCs w:val="24"/>
              </w:rPr>
              <w:t xml:space="preserve">Горизонтальный пролет длиной 1,4 м (1 фаза, алюминиевая труба 80х4) ЖОС-14-80 - 2 </w:t>
            </w:r>
            <w:proofErr w:type="spellStart"/>
            <w:r w:rsidRPr="00BC7FF7"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85" w:type="dxa"/>
            <w:vAlign w:val="center"/>
          </w:tcPr>
          <w:p w:rsidR="0015196D" w:rsidRPr="00BC7FF7" w:rsidRDefault="0015196D" w:rsidP="00BC7FF7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C7FF7">
              <w:rPr>
                <w:sz w:val="24"/>
                <w:szCs w:val="24"/>
              </w:rPr>
              <w:t>2</w:t>
            </w:r>
          </w:p>
        </w:tc>
        <w:tc>
          <w:tcPr>
            <w:tcW w:w="1266" w:type="dxa"/>
            <w:vAlign w:val="center"/>
          </w:tcPr>
          <w:p w:rsidR="0015196D" w:rsidRPr="0064369E" w:rsidRDefault="0015196D" w:rsidP="0015196D">
            <w:pPr>
              <w:spacing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bookmarkStart w:id="0" w:name="_GoBack"/>
            <w:bookmarkEnd w:id="0"/>
            <w:r w:rsidRPr="0064369E">
              <w:rPr>
                <w:rFonts w:ascii="Liberation Serif" w:hAnsi="Liberation Serif" w:cs="Liberation Serif"/>
                <w:sz w:val="24"/>
                <w:szCs w:val="24"/>
              </w:rPr>
              <w:t>шт.</w:t>
            </w:r>
          </w:p>
        </w:tc>
      </w:tr>
      <w:tr w:rsidR="0015196D" w:rsidRPr="0064369E" w:rsidTr="00BC7FF7">
        <w:trPr>
          <w:jc w:val="center"/>
        </w:trPr>
        <w:tc>
          <w:tcPr>
            <w:tcW w:w="617" w:type="dxa"/>
            <w:vAlign w:val="center"/>
          </w:tcPr>
          <w:p w:rsidR="0015196D" w:rsidRPr="0064369E" w:rsidRDefault="0015196D" w:rsidP="0015196D">
            <w:pPr>
              <w:spacing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369E"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</w:p>
        </w:tc>
        <w:tc>
          <w:tcPr>
            <w:tcW w:w="7033" w:type="dxa"/>
            <w:vAlign w:val="center"/>
          </w:tcPr>
          <w:p w:rsidR="0015196D" w:rsidRPr="00BC7FF7" w:rsidRDefault="0015196D" w:rsidP="00BC7FF7">
            <w:pPr>
              <w:spacing w:line="240" w:lineRule="auto"/>
              <w:rPr>
                <w:sz w:val="24"/>
                <w:szCs w:val="24"/>
              </w:rPr>
            </w:pPr>
            <w:r w:rsidRPr="00BC7FF7">
              <w:rPr>
                <w:sz w:val="24"/>
                <w:szCs w:val="24"/>
              </w:rPr>
              <w:t xml:space="preserve">Вертикальные стойки длиной 1 м (х3)  ЖОС-51-80- 3 </w:t>
            </w:r>
            <w:proofErr w:type="spellStart"/>
            <w:r w:rsidRPr="00BC7FF7">
              <w:rPr>
                <w:sz w:val="24"/>
                <w:szCs w:val="24"/>
              </w:rPr>
              <w:t>шт</w:t>
            </w:r>
            <w:proofErr w:type="spellEnd"/>
            <w:r w:rsidRPr="00BC7FF7">
              <w:rPr>
                <w:sz w:val="24"/>
                <w:szCs w:val="24"/>
              </w:rPr>
              <w:t xml:space="preserve">, ЖОС-20-80- 3 </w:t>
            </w:r>
            <w:proofErr w:type="spellStart"/>
            <w:r w:rsidRPr="00BC7FF7">
              <w:rPr>
                <w:sz w:val="24"/>
                <w:szCs w:val="24"/>
              </w:rPr>
              <w:t>шт</w:t>
            </w:r>
            <w:proofErr w:type="spellEnd"/>
            <w:r w:rsidRPr="00BC7FF7">
              <w:rPr>
                <w:sz w:val="24"/>
                <w:szCs w:val="24"/>
              </w:rPr>
              <w:t xml:space="preserve">; ЖОС-И-80- 3 </w:t>
            </w:r>
            <w:proofErr w:type="spellStart"/>
            <w:r w:rsidRPr="00BC7FF7">
              <w:rPr>
                <w:sz w:val="24"/>
                <w:szCs w:val="24"/>
              </w:rPr>
              <w:t>шт</w:t>
            </w:r>
            <w:proofErr w:type="spellEnd"/>
            <w:r w:rsidRPr="00BC7FF7">
              <w:rPr>
                <w:sz w:val="24"/>
                <w:szCs w:val="24"/>
              </w:rPr>
              <w:t xml:space="preserve"> (3 фазы, алюминиевая труба 80х4)</w:t>
            </w:r>
          </w:p>
        </w:tc>
        <w:tc>
          <w:tcPr>
            <w:tcW w:w="1285" w:type="dxa"/>
            <w:vAlign w:val="center"/>
          </w:tcPr>
          <w:p w:rsidR="0015196D" w:rsidRPr="00BC7FF7" w:rsidRDefault="0015196D" w:rsidP="00BC7FF7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C7FF7">
              <w:rPr>
                <w:sz w:val="24"/>
                <w:szCs w:val="24"/>
              </w:rPr>
              <w:t>4</w:t>
            </w:r>
          </w:p>
        </w:tc>
        <w:tc>
          <w:tcPr>
            <w:tcW w:w="1266" w:type="dxa"/>
            <w:vAlign w:val="center"/>
          </w:tcPr>
          <w:p w:rsidR="0015196D" w:rsidRPr="0064369E" w:rsidRDefault="0015196D" w:rsidP="0015196D">
            <w:pPr>
              <w:spacing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369E">
              <w:rPr>
                <w:rFonts w:ascii="Liberation Serif" w:hAnsi="Liberation Serif" w:cs="Liberation Serif"/>
                <w:sz w:val="24"/>
                <w:szCs w:val="24"/>
              </w:rPr>
              <w:t>шт.</w:t>
            </w:r>
          </w:p>
        </w:tc>
      </w:tr>
      <w:tr w:rsidR="0015196D" w:rsidRPr="0064369E" w:rsidTr="00BC7FF7">
        <w:trPr>
          <w:jc w:val="center"/>
        </w:trPr>
        <w:tc>
          <w:tcPr>
            <w:tcW w:w="617" w:type="dxa"/>
            <w:vAlign w:val="center"/>
          </w:tcPr>
          <w:p w:rsidR="0015196D" w:rsidRPr="0064369E" w:rsidRDefault="0015196D" w:rsidP="0015196D">
            <w:pPr>
              <w:spacing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369E">
              <w:rPr>
                <w:rFonts w:ascii="Liberation Serif" w:hAnsi="Liberation Serif" w:cs="Liberation Serif"/>
                <w:sz w:val="24"/>
                <w:szCs w:val="24"/>
              </w:rPr>
              <w:t>7</w:t>
            </w:r>
          </w:p>
        </w:tc>
        <w:tc>
          <w:tcPr>
            <w:tcW w:w="7033" w:type="dxa"/>
            <w:vAlign w:val="center"/>
          </w:tcPr>
          <w:p w:rsidR="0015196D" w:rsidRPr="00BC7FF7" w:rsidRDefault="0015196D" w:rsidP="00BC7FF7">
            <w:pPr>
              <w:spacing w:line="240" w:lineRule="auto"/>
              <w:rPr>
                <w:sz w:val="24"/>
                <w:szCs w:val="24"/>
              </w:rPr>
            </w:pPr>
            <w:r w:rsidRPr="00BC7FF7">
              <w:rPr>
                <w:sz w:val="24"/>
                <w:szCs w:val="24"/>
              </w:rPr>
              <w:t xml:space="preserve">Вертикальные стойки длиной 0,9 м (х3)  ЖОС-51-80- 3 </w:t>
            </w:r>
            <w:proofErr w:type="spellStart"/>
            <w:r w:rsidRPr="00BC7FF7">
              <w:rPr>
                <w:sz w:val="24"/>
                <w:szCs w:val="24"/>
              </w:rPr>
              <w:t>шт</w:t>
            </w:r>
            <w:proofErr w:type="spellEnd"/>
            <w:r w:rsidRPr="00BC7FF7">
              <w:rPr>
                <w:sz w:val="24"/>
                <w:szCs w:val="24"/>
              </w:rPr>
              <w:t xml:space="preserve">, ЖОС-25-80- 3 </w:t>
            </w:r>
            <w:proofErr w:type="spellStart"/>
            <w:r w:rsidRPr="00BC7FF7">
              <w:rPr>
                <w:sz w:val="24"/>
                <w:szCs w:val="24"/>
              </w:rPr>
              <w:t>шт</w:t>
            </w:r>
            <w:proofErr w:type="spellEnd"/>
            <w:r w:rsidRPr="00BC7FF7">
              <w:rPr>
                <w:sz w:val="24"/>
                <w:szCs w:val="24"/>
              </w:rPr>
              <w:t xml:space="preserve">; ЖОС-И-80- 3 </w:t>
            </w:r>
            <w:proofErr w:type="spellStart"/>
            <w:r w:rsidRPr="00BC7FF7">
              <w:rPr>
                <w:sz w:val="24"/>
                <w:szCs w:val="24"/>
              </w:rPr>
              <w:t>шт</w:t>
            </w:r>
            <w:proofErr w:type="spellEnd"/>
            <w:r w:rsidRPr="00BC7FF7">
              <w:rPr>
                <w:sz w:val="24"/>
                <w:szCs w:val="24"/>
              </w:rPr>
              <w:t xml:space="preserve"> (3 фазы, алюминиевая труба 80х4)</w:t>
            </w:r>
          </w:p>
        </w:tc>
        <w:tc>
          <w:tcPr>
            <w:tcW w:w="1285" w:type="dxa"/>
            <w:vAlign w:val="center"/>
          </w:tcPr>
          <w:p w:rsidR="0015196D" w:rsidRPr="00BC7FF7" w:rsidRDefault="0015196D" w:rsidP="00BC7FF7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C7FF7">
              <w:rPr>
                <w:sz w:val="24"/>
                <w:szCs w:val="24"/>
              </w:rPr>
              <w:t>2</w:t>
            </w:r>
          </w:p>
        </w:tc>
        <w:tc>
          <w:tcPr>
            <w:tcW w:w="1266" w:type="dxa"/>
            <w:vAlign w:val="center"/>
          </w:tcPr>
          <w:p w:rsidR="0015196D" w:rsidRPr="0064369E" w:rsidRDefault="0015196D" w:rsidP="0015196D">
            <w:pPr>
              <w:spacing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369E">
              <w:rPr>
                <w:rFonts w:ascii="Liberation Serif" w:hAnsi="Liberation Serif" w:cs="Liberation Serif"/>
                <w:sz w:val="24"/>
                <w:szCs w:val="24"/>
              </w:rPr>
              <w:t>шт.</w:t>
            </w:r>
          </w:p>
        </w:tc>
      </w:tr>
      <w:tr w:rsidR="0015196D" w:rsidRPr="0064369E" w:rsidTr="00BC7FF7">
        <w:trPr>
          <w:jc w:val="center"/>
        </w:trPr>
        <w:tc>
          <w:tcPr>
            <w:tcW w:w="617" w:type="dxa"/>
            <w:vAlign w:val="center"/>
          </w:tcPr>
          <w:p w:rsidR="0015196D" w:rsidRPr="0064369E" w:rsidRDefault="0015196D" w:rsidP="0015196D">
            <w:pPr>
              <w:spacing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369E">
              <w:rPr>
                <w:rFonts w:ascii="Liberation Serif" w:hAnsi="Liberation Serif" w:cs="Liberation Serif"/>
                <w:sz w:val="24"/>
                <w:szCs w:val="24"/>
              </w:rPr>
              <w:t>8</w:t>
            </w:r>
          </w:p>
        </w:tc>
        <w:tc>
          <w:tcPr>
            <w:tcW w:w="7033" w:type="dxa"/>
            <w:vAlign w:val="center"/>
          </w:tcPr>
          <w:p w:rsidR="0015196D" w:rsidRPr="00BC7FF7" w:rsidRDefault="0015196D" w:rsidP="00BC7FF7">
            <w:pPr>
              <w:spacing w:line="240" w:lineRule="auto"/>
              <w:rPr>
                <w:sz w:val="24"/>
                <w:szCs w:val="24"/>
              </w:rPr>
            </w:pPr>
            <w:r w:rsidRPr="00BC7FF7">
              <w:rPr>
                <w:sz w:val="24"/>
                <w:szCs w:val="24"/>
              </w:rPr>
              <w:t xml:space="preserve">Горизонтальный пролет длиной 3,1 мх3 (3 фазы, алюминиевая труба 80х4) ЖОС-Ж-80 - 6 </w:t>
            </w:r>
            <w:proofErr w:type="spellStart"/>
            <w:r w:rsidRPr="00BC7FF7">
              <w:rPr>
                <w:sz w:val="24"/>
                <w:szCs w:val="24"/>
              </w:rPr>
              <w:t>шт</w:t>
            </w:r>
            <w:proofErr w:type="spellEnd"/>
            <w:r w:rsidRPr="00BC7FF7">
              <w:rPr>
                <w:sz w:val="24"/>
                <w:szCs w:val="24"/>
              </w:rPr>
              <w:t xml:space="preserve">, ЖОС-14-80-6 </w:t>
            </w:r>
            <w:proofErr w:type="spellStart"/>
            <w:r w:rsidRPr="00BC7FF7"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85" w:type="dxa"/>
            <w:vAlign w:val="center"/>
          </w:tcPr>
          <w:p w:rsidR="0015196D" w:rsidRPr="00BC7FF7" w:rsidRDefault="0015196D" w:rsidP="00BC7FF7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C7FF7">
              <w:rPr>
                <w:sz w:val="24"/>
                <w:szCs w:val="24"/>
              </w:rPr>
              <w:t>2</w:t>
            </w:r>
          </w:p>
        </w:tc>
        <w:tc>
          <w:tcPr>
            <w:tcW w:w="1266" w:type="dxa"/>
            <w:vAlign w:val="center"/>
          </w:tcPr>
          <w:p w:rsidR="0015196D" w:rsidRPr="0064369E" w:rsidRDefault="0015196D" w:rsidP="0015196D">
            <w:pPr>
              <w:spacing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369E">
              <w:rPr>
                <w:rFonts w:ascii="Liberation Serif" w:hAnsi="Liberation Serif" w:cs="Liberation Serif"/>
                <w:sz w:val="24"/>
                <w:szCs w:val="24"/>
              </w:rPr>
              <w:t>шт.</w:t>
            </w:r>
          </w:p>
        </w:tc>
      </w:tr>
      <w:tr w:rsidR="0015196D" w:rsidRPr="0064369E" w:rsidTr="00BC7FF7">
        <w:trPr>
          <w:jc w:val="center"/>
        </w:trPr>
        <w:tc>
          <w:tcPr>
            <w:tcW w:w="617" w:type="dxa"/>
            <w:vAlign w:val="center"/>
          </w:tcPr>
          <w:p w:rsidR="0015196D" w:rsidRPr="0064369E" w:rsidRDefault="0015196D" w:rsidP="0015196D">
            <w:pPr>
              <w:spacing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369E">
              <w:rPr>
                <w:rFonts w:ascii="Liberation Serif" w:hAnsi="Liberation Serif" w:cs="Liberation Serif"/>
                <w:sz w:val="24"/>
                <w:szCs w:val="24"/>
              </w:rPr>
              <w:t>9</w:t>
            </w:r>
          </w:p>
        </w:tc>
        <w:tc>
          <w:tcPr>
            <w:tcW w:w="7033" w:type="dxa"/>
            <w:vAlign w:val="center"/>
          </w:tcPr>
          <w:p w:rsidR="0015196D" w:rsidRPr="00BC7FF7" w:rsidRDefault="0015196D" w:rsidP="00BC7FF7">
            <w:pPr>
              <w:spacing w:line="240" w:lineRule="auto"/>
              <w:rPr>
                <w:sz w:val="24"/>
                <w:szCs w:val="24"/>
              </w:rPr>
            </w:pPr>
            <w:r w:rsidRPr="00BC7FF7">
              <w:rPr>
                <w:sz w:val="24"/>
                <w:szCs w:val="24"/>
              </w:rPr>
              <w:t xml:space="preserve">Горизонтальный пролет длиной 6,2 м , ЖОС-14-80 - 2 </w:t>
            </w:r>
            <w:proofErr w:type="spellStart"/>
            <w:r w:rsidRPr="00BC7FF7">
              <w:rPr>
                <w:sz w:val="24"/>
                <w:szCs w:val="24"/>
              </w:rPr>
              <w:t>шт</w:t>
            </w:r>
            <w:proofErr w:type="spellEnd"/>
            <w:r w:rsidRPr="00BC7FF7">
              <w:rPr>
                <w:sz w:val="24"/>
                <w:szCs w:val="24"/>
              </w:rPr>
              <w:t xml:space="preserve"> (1 фаза, алюминиевая труба 80х4)</w:t>
            </w:r>
          </w:p>
        </w:tc>
        <w:tc>
          <w:tcPr>
            <w:tcW w:w="1285" w:type="dxa"/>
            <w:vAlign w:val="center"/>
          </w:tcPr>
          <w:p w:rsidR="0015196D" w:rsidRPr="00BC7FF7" w:rsidRDefault="0015196D" w:rsidP="00BC7FF7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C7FF7">
              <w:rPr>
                <w:sz w:val="24"/>
                <w:szCs w:val="24"/>
              </w:rPr>
              <w:t>2</w:t>
            </w:r>
          </w:p>
        </w:tc>
        <w:tc>
          <w:tcPr>
            <w:tcW w:w="1266" w:type="dxa"/>
            <w:vAlign w:val="center"/>
          </w:tcPr>
          <w:p w:rsidR="0015196D" w:rsidRPr="0064369E" w:rsidRDefault="0015196D" w:rsidP="0015196D">
            <w:pPr>
              <w:spacing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369E">
              <w:rPr>
                <w:rFonts w:ascii="Liberation Serif" w:hAnsi="Liberation Serif" w:cs="Liberation Serif"/>
                <w:sz w:val="24"/>
                <w:szCs w:val="24"/>
              </w:rPr>
              <w:t>шт.</w:t>
            </w:r>
          </w:p>
        </w:tc>
      </w:tr>
      <w:tr w:rsidR="0015196D" w:rsidRPr="0064369E" w:rsidTr="00BC7FF7">
        <w:trPr>
          <w:jc w:val="center"/>
        </w:trPr>
        <w:tc>
          <w:tcPr>
            <w:tcW w:w="617" w:type="dxa"/>
            <w:vAlign w:val="center"/>
          </w:tcPr>
          <w:p w:rsidR="0015196D" w:rsidRPr="0064369E" w:rsidRDefault="0015196D" w:rsidP="0015196D">
            <w:pPr>
              <w:spacing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369E">
              <w:rPr>
                <w:rFonts w:ascii="Liberation Serif" w:hAnsi="Liberation Serif" w:cs="Liberation Serif"/>
                <w:sz w:val="24"/>
                <w:szCs w:val="24"/>
              </w:rPr>
              <w:t>10</w:t>
            </w:r>
          </w:p>
        </w:tc>
        <w:tc>
          <w:tcPr>
            <w:tcW w:w="7033" w:type="dxa"/>
            <w:vAlign w:val="center"/>
          </w:tcPr>
          <w:p w:rsidR="0015196D" w:rsidRPr="00BC7FF7" w:rsidRDefault="0015196D" w:rsidP="00BC7FF7">
            <w:pPr>
              <w:spacing w:line="240" w:lineRule="auto"/>
              <w:rPr>
                <w:sz w:val="24"/>
                <w:szCs w:val="24"/>
              </w:rPr>
            </w:pPr>
            <w:r w:rsidRPr="00BC7FF7">
              <w:rPr>
                <w:sz w:val="24"/>
                <w:szCs w:val="24"/>
              </w:rPr>
              <w:t xml:space="preserve">Горизонтальный пролет длиной 5 м , ЖОС-14-80 - 2 </w:t>
            </w:r>
            <w:proofErr w:type="spellStart"/>
            <w:r w:rsidRPr="00BC7FF7">
              <w:rPr>
                <w:sz w:val="24"/>
                <w:szCs w:val="24"/>
              </w:rPr>
              <w:t>шт</w:t>
            </w:r>
            <w:proofErr w:type="spellEnd"/>
            <w:r w:rsidRPr="00BC7FF7">
              <w:rPr>
                <w:sz w:val="24"/>
                <w:szCs w:val="24"/>
              </w:rPr>
              <w:t xml:space="preserve"> (1 фаза, алюминиевая труба 80х4)</w:t>
            </w:r>
          </w:p>
        </w:tc>
        <w:tc>
          <w:tcPr>
            <w:tcW w:w="1285" w:type="dxa"/>
            <w:vAlign w:val="center"/>
          </w:tcPr>
          <w:p w:rsidR="0015196D" w:rsidRPr="00BC7FF7" w:rsidRDefault="0015196D" w:rsidP="00BC7FF7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C7FF7">
              <w:rPr>
                <w:sz w:val="24"/>
                <w:szCs w:val="24"/>
              </w:rPr>
              <w:t>2</w:t>
            </w:r>
          </w:p>
        </w:tc>
        <w:tc>
          <w:tcPr>
            <w:tcW w:w="1266" w:type="dxa"/>
            <w:vAlign w:val="center"/>
          </w:tcPr>
          <w:p w:rsidR="0015196D" w:rsidRPr="0064369E" w:rsidRDefault="0015196D" w:rsidP="0015196D">
            <w:pPr>
              <w:spacing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369E">
              <w:rPr>
                <w:rFonts w:ascii="Liberation Serif" w:hAnsi="Liberation Serif" w:cs="Liberation Serif"/>
                <w:sz w:val="24"/>
                <w:szCs w:val="24"/>
              </w:rPr>
              <w:t>шт.</w:t>
            </w:r>
          </w:p>
        </w:tc>
      </w:tr>
      <w:tr w:rsidR="0015196D" w:rsidRPr="0064369E" w:rsidTr="00BC7FF7">
        <w:trPr>
          <w:jc w:val="center"/>
        </w:trPr>
        <w:tc>
          <w:tcPr>
            <w:tcW w:w="617" w:type="dxa"/>
            <w:vAlign w:val="center"/>
          </w:tcPr>
          <w:p w:rsidR="0015196D" w:rsidRPr="0064369E" w:rsidRDefault="0015196D" w:rsidP="0015196D">
            <w:pPr>
              <w:spacing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369E">
              <w:rPr>
                <w:rFonts w:ascii="Liberation Serif" w:hAnsi="Liberation Serif" w:cs="Liberation Serif"/>
                <w:sz w:val="24"/>
                <w:szCs w:val="24"/>
              </w:rPr>
              <w:t>11</w:t>
            </w:r>
          </w:p>
        </w:tc>
        <w:tc>
          <w:tcPr>
            <w:tcW w:w="7033" w:type="dxa"/>
            <w:vAlign w:val="center"/>
          </w:tcPr>
          <w:p w:rsidR="0015196D" w:rsidRPr="00BC7FF7" w:rsidRDefault="0015196D" w:rsidP="00BC7FF7">
            <w:pPr>
              <w:spacing w:line="240" w:lineRule="auto"/>
              <w:rPr>
                <w:sz w:val="24"/>
                <w:szCs w:val="24"/>
              </w:rPr>
            </w:pPr>
            <w:r w:rsidRPr="00BC7FF7">
              <w:rPr>
                <w:sz w:val="24"/>
                <w:szCs w:val="24"/>
              </w:rPr>
              <w:t xml:space="preserve">Горизонтальный пролет длиной 3,8 м , ЖОС-14-80 - 2 </w:t>
            </w:r>
            <w:proofErr w:type="spellStart"/>
            <w:r w:rsidRPr="00BC7FF7">
              <w:rPr>
                <w:sz w:val="24"/>
                <w:szCs w:val="24"/>
              </w:rPr>
              <w:t>шт</w:t>
            </w:r>
            <w:proofErr w:type="spellEnd"/>
            <w:r w:rsidRPr="00BC7FF7">
              <w:rPr>
                <w:sz w:val="24"/>
                <w:szCs w:val="24"/>
              </w:rPr>
              <w:t xml:space="preserve"> (1 фаза, алюминиевая труба 80х4)</w:t>
            </w:r>
          </w:p>
        </w:tc>
        <w:tc>
          <w:tcPr>
            <w:tcW w:w="1285" w:type="dxa"/>
            <w:vAlign w:val="center"/>
          </w:tcPr>
          <w:p w:rsidR="0015196D" w:rsidRPr="00BC7FF7" w:rsidRDefault="0015196D" w:rsidP="00BC7FF7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C7FF7">
              <w:rPr>
                <w:sz w:val="24"/>
                <w:szCs w:val="24"/>
              </w:rPr>
              <w:t>2</w:t>
            </w:r>
          </w:p>
        </w:tc>
        <w:tc>
          <w:tcPr>
            <w:tcW w:w="1266" w:type="dxa"/>
            <w:vAlign w:val="center"/>
          </w:tcPr>
          <w:p w:rsidR="0015196D" w:rsidRPr="0064369E" w:rsidRDefault="0015196D" w:rsidP="0015196D">
            <w:pPr>
              <w:spacing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369E">
              <w:rPr>
                <w:rFonts w:ascii="Liberation Serif" w:hAnsi="Liberation Serif" w:cs="Liberation Serif"/>
                <w:sz w:val="24"/>
                <w:szCs w:val="24"/>
              </w:rPr>
              <w:t>шт.</w:t>
            </w:r>
          </w:p>
        </w:tc>
      </w:tr>
      <w:tr w:rsidR="0015196D" w:rsidRPr="0064369E" w:rsidTr="00BC7FF7">
        <w:trPr>
          <w:jc w:val="center"/>
        </w:trPr>
        <w:tc>
          <w:tcPr>
            <w:tcW w:w="617" w:type="dxa"/>
            <w:vAlign w:val="center"/>
          </w:tcPr>
          <w:p w:rsidR="0015196D" w:rsidRPr="0064369E" w:rsidRDefault="0015196D" w:rsidP="0015196D">
            <w:pPr>
              <w:spacing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12</w:t>
            </w:r>
          </w:p>
        </w:tc>
        <w:tc>
          <w:tcPr>
            <w:tcW w:w="7033" w:type="dxa"/>
            <w:vAlign w:val="center"/>
          </w:tcPr>
          <w:p w:rsidR="0015196D" w:rsidRPr="00BC7FF7" w:rsidRDefault="0015196D" w:rsidP="00BC7FF7">
            <w:pPr>
              <w:spacing w:line="240" w:lineRule="auto"/>
              <w:rPr>
                <w:sz w:val="24"/>
                <w:szCs w:val="24"/>
              </w:rPr>
            </w:pPr>
            <w:r w:rsidRPr="00BC7FF7">
              <w:rPr>
                <w:sz w:val="24"/>
                <w:szCs w:val="24"/>
              </w:rPr>
              <w:t>Вертикальный спуск длиной 2,3 м х3 (3 фазы, плоская алюминиевая шина 80х6)</w:t>
            </w:r>
          </w:p>
        </w:tc>
        <w:tc>
          <w:tcPr>
            <w:tcW w:w="1285" w:type="dxa"/>
            <w:vAlign w:val="center"/>
          </w:tcPr>
          <w:p w:rsidR="0015196D" w:rsidRPr="00BC7FF7" w:rsidRDefault="0015196D" w:rsidP="00BC7FF7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C7FF7">
              <w:rPr>
                <w:sz w:val="24"/>
                <w:szCs w:val="24"/>
              </w:rPr>
              <w:t>6</w:t>
            </w:r>
          </w:p>
        </w:tc>
        <w:tc>
          <w:tcPr>
            <w:tcW w:w="1266" w:type="dxa"/>
            <w:vAlign w:val="center"/>
          </w:tcPr>
          <w:p w:rsidR="0015196D" w:rsidRPr="0064369E" w:rsidRDefault="0015196D" w:rsidP="0015196D">
            <w:pPr>
              <w:spacing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369E">
              <w:rPr>
                <w:rFonts w:ascii="Liberation Serif" w:hAnsi="Liberation Serif" w:cs="Liberation Serif"/>
                <w:sz w:val="24"/>
                <w:szCs w:val="24"/>
              </w:rPr>
              <w:t>шт.</w:t>
            </w:r>
          </w:p>
        </w:tc>
      </w:tr>
    </w:tbl>
    <w:p w:rsidR="00E36612" w:rsidRPr="0064369E" w:rsidRDefault="00E36612" w:rsidP="00E36612">
      <w:pPr>
        <w:spacing w:after="0"/>
        <w:jc w:val="both"/>
        <w:rPr>
          <w:rFonts w:ascii="Liberation Serif" w:hAnsi="Liberation Serif" w:cs="Liberation Serif"/>
          <w:sz w:val="24"/>
          <w:szCs w:val="24"/>
        </w:rPr>
      </w:pPr>
    </w:p>
    <w:p w:rsidR="0064369E" w:rsidRPr="0064369E" w:rsidRDefault="00CA1B6D" w:rsidP="0064369E">
      <w:pPr>
        <w:spacing w:after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*</w:t>
      </w:r>
      <w:r w:rsidR="0064369E" w:rsidRPr="0064369E">
        <w:rPr>
          <w:rFonts w:ascii="Liberation Serif" w:hAnsi="Liberation Serif" w:cs="Liberation Serif"/>
          <w:sz w:val="24"/>
          <w:szCs w:val="24"/>
        </w:rPr>
        <w:t xml:space="preserve">Комплект жесткой ошиновки 35 </w:t>
      </w:r>
      <w:proofErr w:type="spellStart"/>
      <w:r w:rsidR="0064369E" w:rsidRPr="0064369E">
        <w:rPr>
          <w:rFonts w:ascii="Liberation Serif" w:hAnsi="Liberation Serif" w:cs="Liberation Serif"/>
          <w:sz w:val="24"/>
          <w:szCs w:val="24"/>
        </w:rPr>
        <w:t>кВ</w:t>
      </w:r>
      <w:proofErr w:type="spellEnd"/>
      <w:r w:rsidR="0064369E" w:rsidRPr="0064369E">
        <w:rPr>
          <w:rFonts w:ascii="Liberation Serif" w:hAnsi="Liberation Serif" w:cs="Liberation Serif"/>
          <w:sz w:val="24"/>
          <w:szCs w:val="24"/>
        </w:rPr>
        <w:t xml:space="preserve"> на ОРУ 35 </w:t>
      </w:r>
      <w:proofErr w:type="spellStart"/>
      <w:r w:rsidR="0064369E" w:rsidRPr="0064369E">
        <w:rPr>
          <w:rFonts w:ascii="Liberation Serif" w:hAnsi="Liberation Serif" w:cs="Liberation Serif"/>
          <w:sz w:val="24"/>
          <w:szCs w:val="24"/>
        </w:rPr>
        <w:t>кВ</w:t>
      </w:r>
      <w:proofErr w:type="spellEnd"/>
      <w:r w:rsidR="0064369E" w:rsidRPr="0064369E">
        <w:rPr>
          <w:rFonts w:ascii="Liberation Serif" w:hAnsi="Liberation Serif" w:cs="Liberation Serif"/>
          <w:sz w:val="24"/>
          <w:szCs w:val="24"/>
        </w:rPr>
        <w:t xml:space="preserve"> по схеме №35-5Н «Мостик с выключателями в цепях линий и ремонтной перемычкой со стороны линий» в соответствии с графической частью 3041-235-ТТ2.ГЧ (приложение 3).</w:t>
      </w:r>
    </w:p>
    <w:p w:rsidR="0064369E" w:rsidRDefault="0064369E"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br w:type="page"/>
      </w:r>
    </w:p>
    <w:p w:rsidR="0064369E" w:rsidRDefault="0064369E" w:rsidP="0064369E">
      <w:pPr>
        <w:spacing w:after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lastRenderedPageBreak/>
        <w:t xml:space="preserve">Таблица </w:t>
      </w:r>
      <w:r w:rsidRPr="0064369E">
        <w:rPr>
          <w:rFonts w:ascii="Liberation Serif" w:hAnsi="Liberation Serif" w:cs="Liberation Serif"/>
          <w:sz w:val="24"/>
          <w:szCs w:val="24"/>
        </w:rPr>
        <w:t xml:space="preserve">1.1 Технические требования на комплект жёсткой ошиновки 35 </w:t>
      </w:r>
      <w:proofErr w:type="spellStart"/>
      <w:r w:rsidRPr="0064369E">
        <w:rPr>
          <w:rFonts w:ascii="Liberation Serif" w:hAnsi="Liberation Serif" w:cs="Liberation Serif"/>
          <w:sz w:val="24"/>
          <w:szCs w:val="24"/>
        </w:rPr>
        <w:t>кВ</w:t>
      </w:r>
      <w:proofErr w:type="spellEnd"/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812"/>
        <w:gridCol w:w="1985"/>
        <w:gridCol w:w="1842"/>
      </w:tblGrid>
      <w:tr w:rsidR="0064369E" w:rsidRPr="00150F22" w:rsidTr="0064369E">
        <w:trPr>
          <w:trHeight w:val="794"/>
          <w:tblHeader/>
        </w:trPr>
        <w:tc>
          <w:tcPr>
            <w:tcW w:w="567" w:type="dxa"/>
            <w:shd w:val="clear" w:color="auto" w:fill="auto"/>
            <w:vAlign w:val="center"/>
          </w:tcPr>
          <w:p w:rsidR="0064369E" w:rsidRPr="00A12D4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b/>
              </w:rPr>
            </w:pPr>
            <w:r w:rsidRPr="00A12D4E">
              <w:rPr>
                <w:rFonts w:ascii="Liberation Serif" w:hAnsi="Liberation Serif" w:cs="Liberation Serif"/>
                <w:b/>
              </w:rPr>
              <w:t>№ п/п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64369E" w:rsidRPr="00A12D4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b/>
              </w:rPr>
            </w:pPr>
            <w:r w:rsidRPr="00A12D4E">
              <w:rPr>
                <w:rFonts w:ascii="Liberation Serif" w:hAnsi="Liberation Serif" w:cs="Liberation Serif"/>
                <w:b/>
              </w:rPr>
              <w:t>Наименование параметра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4369E" w:rsidRPr="00A12D4E" w:rsidRDefault="0064369E" w:rsidP="0064369E">
            <w:pPr>
              <w:suppressAutoHyphens/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b/>
              </w:rPr>
            </w:pPr>
            <w:r w:rsidRPr="00A12D4E">
              <w:rPr>
                <w:rFonts w:ascii="Liberation Serif" w:hAnsi="Liberation Serif" w:cs="Liberation Serif"/>
                <w:b/>
              </w:rPr>
              <w:t xml:space="preserve">Требуемое </w:t>
            </w:r>
            <w:r w:rsidRPr="00A12D4E">
              <w:rPr>
                <w:rFonts w:ascii="Liberation Serif" w:hAnsi="Liberation Serif" w:cs="Liberation Serif"/>
                <w:b/>
              </w:rPr>
              <w:br/>
              <w:t>значение параметра</w:t>
            </w:r>
          </w:p>
        </w:tc>
        <w:tc>
          <w:tcPr>
            <w:tcW w:w="1842" w:type="dxa"/>
            <w:vAlign w:val="center"/>
          </w:tcPr>
          <w:p w:rsidR="0064369E" w:rsidRPr="00A12D4E" w:rsidRDefault="0064369E" w:rsidP="0064369E">
            <w:pPr>
              <w:suppressAutoHyphens/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b/>
              </w:rPr>
            </w:pPr>
            <w:r w:rsidRPr="00A12D4E">
              <w:rPr>
                <w:rFonts w:ascii="Liberation Serif" w:hAnsi="Liberation Serif" w:cs="Liberation Serif"/>
                <w:b/>
              </w:rPr>
              <w:t>Предлагаемое значение параметра</w:t>
            </w:r>
          </w:p>
        </w:tc>
      </w:tr>
      <w:tr w:rsidR="0064369E" w:rsidRPr="00150F22" w:rsidTr="005A44A6">
        <w:trPr>
          <w:trHeight w:val="397"/>
          <w:tblHeader/>
        </w:trPr>
        <w:tc>
          <w:tcPr>
            <w:tcW w:w="567" w:type="dxa"/>
            <w:shd w:val="clear" w:color="auto" w:fill="auto"/>
            <w:vAlign w:val="center"/>
          </w:tcPr>
          <w:p w:rsidR="0064369E" w:rsidRPr="00A12D4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b/>
              </w:rPr>
            </w:pPr>
            <w:r w:rsidRPr="00A12D4E">
              <w:rPr>
                <w:rFonts w:ascii="Liberation Serif" w:hAnsi="Liberation Serif" w:cs="Liberation Serif"/>
                <w:b/>
              </w:rPr>
              <w:t>1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64369E" w:rsidRPr="00A12D4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b/>
              </w:rPr>
            </w:pPr>
            <w:r w:rsidRPr="00A12D4E">
              <w:rPr>
                <w:rFonts w:ascii="Liberation Serif" w:hAnsi="Liberation Serif" w:cs="Liberation Serif"/>
                <w:b/>
              </w:rPr>
              <w:t>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4369E" w:rsidRPr="00A12D4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b/>
              </w:rPr>
            </w:pPr>
            <w:r w:rsidRPr="00A12D4E">
              <w:rPr>
                <w:rFonts w:ascii="Liberation Serif" w:hAnsi="Liberation Serif" w:cs="Liberation Serif"/>
                <w:b/>
              </w:rPr>
              <w:t>3</w:t>
            </w:r>
          </w:p>
        </w:tc>
        <w:tc>
          <w:tcPr>
            <w:tcW w:w="1842" w:type="dxa"/>
            <w:vAlign w:val="center"/>
          </w:tcPr>
          <w:p w:rsidR="0064369E" w:rsidRPr="00A12D4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b/>
              </w:rPr>
            </w:pPr>
            <w:r w:rsidRPr="00A12D4E">
              <w:rPr>
                <w:rFonts w:ascii="Liberation Serif" w:hAnsi="Liberation Serif" w:cs="Liberation Serif"/>
                <w:b/>
              </w:rPr>
              <w:t>4</w:t>
            </w:r>
          </w:p>
        </w:tc>
      </w:tr>
      <w:tr w:rsidR="0064369E" w:rsidRPr="00150F22" w:rsidTr="005A44A6"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b/>
              </w:rPr>
            </w:pPr>
            <w:r w:rsidRPr="0064369E">
              <w:rPr>
                <w:rFonts w:ascii="Liberation Serif" w:hAnsi="Liberation Serif" w:cs="Liberation Serif"/>
                <w:b/>
              </w:rPr>
              <w:t>1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64369E" w:rsidRPr="0064369E" w:rsidRDefault="0064369E" w:rsidP="0064369E">
            <w:pPr>
              <w:pStyle w:val="4"/>
              <w:spacing w:before="0"/>
              <w:contextualSpacing/>
              <w:rPr>
                <w:rFonts w:ascii="Liberation Serif" w:hAnsi="Liberation Serif" w:cs="Liberation Serif"/>
                <w:i w:val="0"/>
                <w:szCs w:val="22"/>
              </w:rPr>
            </w:pPr>
            <w:r w:rsidRPr="0064369E">
              <w:rPr>
                <w:rFonts w:ascii="Liberation Serif" w:hAnsi="Liberation Serif" w:cs="Liberation Serif"/>
                <w:i w:val="0"/>
                <w:szCs w:val="22"/>
              </w:rPr>
              <w:t>Основные параметры: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4369E" w:rsidRPr="0064369E" w:rsidRDefault="0064369E" w:rsidP="0064369E">
            <w:pPr>
              <w:spacing w:after="0" w:line="240" w:lineRule="auto"/>
              <w:ind w:firstLine="1122"/>
              <w:contextualSpacing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842" w:type="dxa"/>
            <w:vAlign w:val="center"/>
          </w:tcPr>
          <w:p w:rsidR="0064369E" w:rsidRPr="0064369E" w:rsidRDefault="0064369E" w:rsidP="0064369E">
            <w:pPr>
              <w:spacing w:after="0" w:line="240" w:lineRule="auto"/>
              <w:ind w:firstLine="1122"/>
              <w:contextualSpacing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64369E" w:rsidRPr="00150F22" w:rsidTr="005A44A6"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64369E" w:rsidRPr="0064369E" w:rsidRDefault="0064369E" w:rsidP="0064369E">
            <w:pPr>
              <w:pStyle w:val="a4"/>
              <w:contextualSpacing/>
              <w:rPr>
                <w:rFonts w:ascii="Liberation Serif" w:hAnsi="Liberation Serif" w:cs="Liberation Serif"/>
                <w:sz w:val="22"/>
                <w:szCs w:val="22"/>
              </w:rPr>
            </w:pPr>
            <w:r w:rsidRPr="0064369E">
              <w:rPr>
                <w:rFonts w:ascii="Liberation Serif" w:hAnsi="Liberation Serif" w:cs="Liberation Serif"/>
                <w:sz w:val="22"/>
                <w:szCs w:val="22"/>
              </w:rPr>
              <w:t>Изготовитель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4369E" w:rsidRPr="0022388A" w:rsidRDefault="0022388A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i/>
              </w:rPr>
            </w:pPr>
            <w:r w:rsidRPr="0022388A">
              <w:rPr>
                <w:rFonts w:ascii="Liberation Serif" w:hAnsi="Liberation Serif" w:cs="Liberation Serif"/>
                <w:i/>
              </w:rPr>
              <w:t>Указать</w:t>
            </w:r>
            <w:r w:rsidR="00CA1B6D">
              <w:rPr>
                <w:rFonts w:ascii="Liberation Serif" w:hAnsi="Liberation Serif" w:cs="Liberation Serif"/>
                <w:i/>
              </w:rPr>
              <w:t xml:space="preserve"> параметр</w:t>
            </w:r>
          </w:p>
        </w:tc>
        <w:tc>
          <w:tcPr>
            <w:tcW w:w="1842" w:type="dxa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b/>
              </w:rPr>
            </w:pPr>
          </w:p>
        </w:tc>
      </w:tr>
      <w:tr w:rsidR="0064369E" w:rsidRPr="00150F22" w:rsidTr="005A44A6"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rPr>
                <w:rFonts w:ascii="Liberation Serif" w:hAnsi="Liberation Serif" w:cs="Liberation Serif"/>
              </w:rPr>
            </w:pPr>
            <w:r w:rsidRPr="0064369E">
              <w:rPr>
                <w:rFonts w:ascii="Liberation Serif" w:hAnsi="Liberation Serif" w:cs="Liberation Serif"/>
              </w:rPr>
              <w:t>Заводской тип (марка)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4369E" w:rsidRPr="0022388A" w:rsidRDefault="00CA1B6D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i/>
              </w:rPr>
            </w:pPr>
            <w:r w:rsidRPr="0022388A">
              <w:rPr>
                <w:rFonts w:ascii="Liberation Serif" w:hAnsi="Liberation Serif" w:cs="Liberation Serif"/>
                <w:i/>
              </w:rPr>
              <w:t>Указать</w:t>
            </w:r>
            <w:r>
              <w:rPr>
                <w:rFonts w:ascii="Liberation Serif" w:hAnsi="Liberation Serif" w:cs="Liberation Serif"/>
                <w:i/>
              </w:rPr>
              <w:t xml:space="preserve"> параметр</w:t>
            </w:r>
          </w:p>
        </w:tc>
        <w:tc>
          <w:tcPr>
            <w:tcW w:w="1842" w:type="dxa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b/>
              </w:rPr>
            </w:pPr>
          </w:p>
        </w:tc>
      </w:tr>
      <w:tr w:rsidR="0064369E" w:rsidRPr="00150F22" w:rsidTr="005A44A6"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rPr>
                <w:rFonts w:ascii="Liberation Serif" w:hAnsi="Liberation Serif" w:cs="Liberation Serif"/>
              </w:rPr>
            </w:pPr>
            <w:r w:rsidRPr="0064369E">
              <w:rPr>
                <w:rFonts w:ascii="Liberation Serif" w:hAnsi="Liberation Serif" w:cs="Liberation Serif"/>
              </w:rPr>
              <w:t xml:space="preserve">Номинальное напряжение, </w:t>
            </w:r>
            <w:proofErr w:type="spellStart"/>
            <w:r w:rsidRPr="0064369E">
              <w:rPr>
                <w:rFonts w:ascii="Liberation Serif" w:hAnsi="Liberation Serif" w:cs="Liberation Serif"/>
              </w:rPr>
              <w:t>кВ</w:t>
            </w:r>
            <w:proofErr w:type="spellEnd"/>
          </w:p>
        </w:tc>
        <w:tc>
          <w:tcPr>
            <w:tcW w:w="1985" w:type="dxa"/>
            <w:shd w:val="clear" w:color="auto" w:fill="auto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64369E">
              <w:rPr>
                <w:rFonts w:ascii="Liberation Serif" w:hAnsi="Liberation Serif" w:cs="Liberation Serif"/>
              </w:rPr>
              <w:t>35</w:t>
            </w:r>
          </w:p>
        </w:tc>
        <w:tc>
          <w:tcPr>
            <w:tcW w:w="1842" w:type="dxa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64369E" w:rsidRPr="00150F22" w:rsidTr="005A44A6"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rPr>
                <w:rFonts w:ascii="Liberation Serif" w:hAnsi="Liberation Serif" w:cs="Liberation Serif"/>
              </w:rPr>
            </w:pPr>
            <w:r w:rsidRPr="0064369E">
              <w:rPr>
                <w:rFonts w:ascii="Liberation Serif" w:hAnsi="Liberation Serif" w:cs="Liberation Serif"/>
              </w:rPr>
              <w:t xml:space="preserve">Наибольшее рабочее напряжение, </w:t>
            </w:r>
            <w:proofErr w:type="spellStart"/>
            <w:r w:rsidRPr="0064369E">
              <w:rPr>
                <w:rFonts w:ascii="Liberation Serif" w:hAnsi="Liberation Serif" w:cs="Liberation Serif"/>
              </w:rPr>
              <w:t>кВ</w:t>
            </w:r>
            <w:proofErr w:type="spellEnd"/>
          </w:p>
        </w:tc>
        <w:tc>
          <w:tcPr>
            <w:tcW w:w="1985" w:type="dxa"/>
            <w:shd w:val="clear" w:color="auto" w:fill="auto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64369E">
              <w:rPr>
                <w:rFonts w:ascii="Liberation Serif" w:hAnsi="Liberation Serif" w:cs="Liberation Serif"/>
              </w:rPr>
              <w:t>40,5</w:t>
            </w:r>
          </w:p>
        </w:tc>
        <w:tc>
          <w:tcPr>
            <w:tcW w:w="1842" w:type="dxa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64369E" w:rsidRPr="00150F22" w:rsidTr="005A44A6"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rPr>
                <w:rFonts w:ascii="Liberation Serif" w:hAnsi="Liberation Serif" w:cs="Liberation Serif"/>
              </w:rPr>
            </w:pPr>
            <w:r w:rsidRPr="0064369E">
              <w:rPr>
                <w:rFonts w:ascii="Liberation Serif" w:hAnsi="Liberation Serif" w:cs="Liberation Serif"/>
              </w:rPr>
              <w:t>Номинальная частота, Гц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64369E">
              <w:rPr>
                <w:rFonts w:ascii="Liberation Serif" w:hAnsi="Liberation Serif" w:cs="Liberation Serif"/>
              </w:rPr>
              <w:t>50</w:t>
            </w:r>
          </w:p>
        </w:tc>
        <w:tc>
          <w:tcPr>
            <w:tcW w:w="1842" w:type="dxa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64369E" w:rsidRPr="00150F22" w:rsidTr="005A44A6"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rPr>
                <w:rFonts w:ascii="Liberation Serif" w:hAnsi="Liberation Serif" w:cs="Liberation Serif"/>
              </w:rPr>
            </w:pPr>
            <w:r w:rsidRPr="0064369E">
              <w:rPr>
                <w:rFonts w:ascii="Liberation Serif" w:hAnsi="Liberation Serif" w:cs="Liberation Serif"/>
              </w:rPr>
              <w:t>Номинальный ток, 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64369E">
              <w:rPr>
                <w:rFonts w:ascii="Liberation Serif" w:hAnsi="Liberation Serif" w:cs="Liberation Serif"/>
              </w:rPr>
              <w:t>1000</w:t>
            </w:r>
          </w:p>
        </w:tc>
        <w:tc>
          <w:tcPr>
            <w:tcW w:w="1842" w:type="dxa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64369E" w:rsidRPr="00150F22" w:rsidTr="005A44A6"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rPr>
                <w:rFonts w:ascii="Liberation Serif" w:hAnsi="Liberation Serif" w:cs="Liberation Serif"/>
                <w:highlight w:val="yellow"/>
              </w:rPr>
            </w:pPr>
            <w:r w:rsidRPr="0064369E">
              <w:rPr>
                <w:rFonts w:ascii="Liberation Serif" w:hAnsi="Liberation Serif" w:cs="Liberation Serif"/>
              </w:rPr>
              <w:t>Типовая схема по СТО 56947007-29.240.30.010-2008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highlight w:val="yellow"/>
              </w:rPr>
            </w:pPr>
            <w:r w:rsidRPr="0064369E">
              <w:rPr>
                <w:rFonts w:ascii="Liberation Serif" w:hAnsi="Liberation Serif" w:cs="Liberation Serif"/>
              </w:rPr>
              <w:t>35-5Н</w:t>
            </w:r>
          </w:p>
        </w:tc>
        <w:tc>
          <w:tcPr>
            <w:tcW w:w="1842" w:type="dxa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64369E" w:rsidRPr="00150F22" w:rsidTr="005A44A6"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rPr>
                <w:rFonts w:ascii="Liberation Serif" w:hAnsi="Liberation Serif" w:cs="Liberation Serif"/>
              </w:rPr>
            </w:pPr>
            <w:r w:rsidRPr="0064369E">
              <w:rPr>
                <w:rFonts w:ascii="Liberation Serif" w:hAnsi="Liberation Serif" w:cs="Liberation Serif"/>
              </w:rPr>
              <w:t>Тип шин (трубчатые, плоские, коробчатые)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64369E">
              <w:rPr>
                <w:rFonts w:ascii="Liberation Serif" w:hAnsi="Liberation Serif" w:cs="Liberation Serif"/>
              </w:rPr>
              <w:t>Трубчатые</w:t>
            </w:r>
          </w:p>
        </w:tc>
        <w:tc>
          <w:tcPr>
            <w:tcW w:w="1842" w:type="dxa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64369E" w:rsidRPr="00150F22" w:rsidTr="005A44A6"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rPr>
                <w:rFonts w:ascii="Liberation Serif" w:hAnsi="Liberation Serif" w:cs="Liberation Serif"/>
              </w:rPr>
            </w:pPr>
            <w:r w:rsidRPr="0064369E">
              <w:rPr>
                <w:rFonts w:ascii="Liberation Serif" w:hAnsi="Liberation Serif" w:cs="Liberation Serif"/>
              </w:rPr>
              <w:t>Размеры ошиновки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64369E">
              <w:rPr>
                <w:rFonts w:ascii="Liberation Serif" w:hAnsi="Liberation Serif" w:cs="Liberation Serif"/>
              </w:rPr>
              <w:t>Согласно</w:t>
            </w:r>
          </w:p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64369E">
              <w:rPr>
                <w:rFonts w:ascii="Liberation Serif" w:hAnsi="Liberation Serif" w:cs="Liberation Serif"/>
              </w:rPr>
              <w:t>3041-235-ТТ2.ГЧ, лист 14</w:t>
            </w:r>
          </w:p>
        </w:tc>
        <w:tc>
          <w:tcPr>
            <w:tcW w:w="1842" w:type="dxa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64369E" w:rsidRPr="00150F22" w:rsidTr="005A44A6"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b/>
              </w:rPr>
            </w:pPr>
            <w:r w:rsidRPr="0064369E">
              <w:rPr>
                <w:rFonts w:ascii="Liberation Serif" w:hAnsi="Liberation Serif" w:cs="Liberation Serif"/>
                <w:b/>
              </w:rPr>
              <w:t>2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64369E" w:rsidRPr="0064369E" w:rsidRDefault="0064369E" w:rsidP="0064369E">
            <w:pPr>
              <w:pStyle w:val="a4"/>
              <w:contextualSpacing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64369E">
              <w:rPr>
                <w:rFonts w:ascii="Liberation Serif" w:hAnsi="Liberation Serif" w:cs="Liberation Serif"/>
                <w:b/>
                <w:sz w:val="22"/>
                <w:szCs w:val="22"/>
              </w:rPr>
              <w:t>Номинальные значения климатических факторов внешней среды по ГОСТ 15150-69: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842" w:type="dxa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64369E" w:rsidRPr="00150F22" w:rsidTr="005A44A6">
        <w:trPr>
          <w:trHeight w:val="397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5812" w:type="dxa"/>
            <w:shd w:val="clear" w:color="auto" w:fill="auto"/>
          </w:tcPr>
          <w:p w:rsidR="0064369E" w:rsidRPr="0064369E" w:rsidRDefault="0064369E" w:rsidP="0064369E">
            <w:pPr>
              <w:spacing w:after="0" w:line="240" w:lineRule="auto"/>
              <w:contextualSpacing/>
              <w:rPr>
                <w:rFonts w:ascii="Liberation Serif" w:hAnsi="Liberation Serif" w:cs="Liberation Serif"/>
              </w:rPr>
            </w:pPr>
            <w:r w:rsidRPr="0064369E">
              <w:rPr>
                <w:rFonts w:ascii="Liberation Serif" w:eastAsia="Calibri" w:hAnsi="Liberation Serif" w:cs="Liberation Serif"/>
              </w:rPr>
              <w:t>Климатическое исполнение (У, ХЛ) и категория размещения по ГОСТ 15150–69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64369E">
              <w:rPr>
                <w:rFonts w:ascii="Liberation Serif" w:eastAsia="Calibri" w:hAnsi="Liberation Serif" w:cs="Liberation Serif"/>
              </w:rPr>
              <w:t>УХЛ1</w:t>
            </w:r>
          </w:p>
        </w:tc>
        <w:tc>
          <w:tcPr>
            <w:tcW w:w="1842" w:type="dxa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64369E" w:rsidRPr="00150F22" w:rsidTr="0064369E">
        <w:trPr>
          <w:trHeight w:val="397"/>
        </w:trPr>
        <w:tc>
          <w:tcPr>
            <w:tcW w:w="567" w:type="dxa"/>
            <w:vMerge/>
            <w:shd w:val="clear" w:color="auto" w:fill="auto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5812" w:type="dxa"/>
            <w:shd w:val="clear" w:color="auto" w:fill="auto"/>
          </w:tcPr>
          <w:p w:rsidR="0064369E" w:rsidRPr="0064369E" w:rsidRDefault="0064369E" w:rsidP="0064369E">
            <w:pPr>
              <w:spacing w:after="0" w:line="240" w:lineRule="auto"/>
              <w:contextualSpacing/>
              <w:rPr>
                <w:rFonts w:ascii="Liberation Serif" w:hAnsi="Liberation Serif" w:cs="Liberation Serif"/>
              </w:rPr>
            </w:pPr>
            <w:r w:rsidRPr="0064369E">
              <w:rPr>
                <w:rFonts w:ascii="Liberation Serif" w:eastAsia="Calibri" w:hAnsi="Liberation Serif" w:cs="Liberation Serif"/>
                <w:bCs/>
              </w:rPr>
              <w:t xml:space="preserve">Верхнее рабочее значение температуры окружающего воздуха, </w:t>
            </w:r>
            <w:r w:rsidRPr="0064369E">
              <w:rPr>
                <w:rFonts w:ascii="Liberation Serif" w:eastAsia="Calibri" w:hAnsi="Liberation Serif" w:cs="Liberation Serif"/>
                <w:bCs/>
              </w:rPr>
              <w:sym w:font="Symbol" w:char="00B0"/>
            </w:r>
            <w:r w:rsidRPr="0064369E">
              <w:rPr>
                <w:rFonts w:ascii="Liberation Serif" w:eastAsia="Calibri" w:hAnsi="Liberation Serif" w:cs="Liberation Serif"/>
                <w:bCs/>
              </w:rPr>
              <w:t>С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64369E">
              <w:rPr>
                <w:rFonts w:ascii="Liberation Serif" w:eastAsia="Calibri" w:hAnsi="Liberation Serif" w:cs="Liberation Serif"/>
                <w:bCs/>
              </w:rPr>
              <w:t>+ 40</w:t>
            </w:r>
          </w:p>
        </w:tc>
        <w:tc>
          <w:tcPr>
            <w:tcW w:w="1842" w:type="dxa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64369E" w:rsidRPr="00150F22" w:rsidTr="0064369E">
        <w:trPr>
          <w:trHeight w:val="397"/>
        </w:trPr>
        <w:tc>
          <w:tcPr>
            <w:tcW w:w="567" w:type="dxa"/>
            <w:vMerge/>
            <w:shd w:val="clear" w:color="auto" w:fill="auto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5812" w:type="dxa"/>
            <w:shd w:val="clear" w:color="auto" w:fill="auto"/>
          </w:tcPr>
          <w:p w:rsidR="0064369E" w:rsidRPr="0064369E" w:rsidRDefault="0064369E" w:rsidP="0064369E">
            <w:pPr>
              <w:spacing w:after="0" w:line="240" w:lineRule="auto"/>
              <w:contextualSpacing/>
              <w:rPr>
                <w:rFonts w:ascii="Liberation Serif" w:hAnsi="Liberation Serif" w:cs="Liberation Serif"/>
              </w:rPr>
            </w:pPr>
            <w:r w:rsidRPr="0064369E">
              <w:rPr>
                <w:rFonts w:ascii="Liberation Serif" w:eastAsia="Calibri" w:hAnsi="Liberation Serif" w:cs="Liberation Serif"/>
                <w:bCs/>
              </w:rPr>
              <w:t xml:space="preserve">Нижнее рабочее значение температуры окружающего воздуха, </w:t>
            </w:r>
            <w:r w:rsidRPr="0064369E">
              <w:rPr>
                <w:rFonts w:ascii="Liberation Serif" w:eastAsia="Calibri" w:hAnsi="Liberation Serif" w:cs="Liberation Serif"/>
                <w:bCs/>
              </w:rPr>
              <w:sym w:font="Symbol" w:char="00B0"/>
            </w:r>
            <w:r w:rsidRPr="0064369E">
              <w:rPr>
                <w:rFonts w:ascii="Liberation Serif" w:eastAsia="Calibri" w:hAnsi="Liberation Serif" w:cs="Liberation Serif"/>
                <w:bCs/>
              </w:rPr>
              <w:t>С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64369E">
              <w:rPr>
                <w:rFonts w:ascii="Liberation Serif" w:eastAsia="Calibri" w:hAnsi="Liberation Serif" w:cs="Liberation Serif"/>
                <w:bCs/>
              </w:rPr>
              <w:t>- 40</w:t>
            </w:r>
          </w:p>
        </w:tc>
        <w:tc>
          <w:tcPr>
            <w:tcW w:w="1842" w:type="dxa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64369E" w:rsidRPr="00150F22" w:rsidTr="0064369E">
        <w:trPr>
          <w:trHeight w:val="397"/>
        </w:trPr>
        <w:tc>
          <w:tcPr>
            <w:tcW w:w="567" w:type="dxa"/>
            <w:vMerge/>
            <w:shd w:val="clear" w:color="auto" w:fill="auto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5812" w:type="dxa"/>
            <w:shd w:val="clear" w:color="auto" w:fill="auto"/>
          </w:tcPr>
          <w:p w:rsidR="0064369E" w:rsidRPr="0064369E" w:rsidRDefault="0064369E" w:rsidP="0064369E">
            <w:pPr>
              <w:spacing w:after="0" w:line="240" w:lineRule="auto"/>
              <w:contextualSpacing/>
              <w:rPr>
                <w:rFonts w:ascii="Liberation Serif" w:hAnsi="Liberation Serif" w:cs="Liberation Serif"/>
              </w:rPr>
            </w:pPr>
            <w:r w:rsidRPr="0064369E">
              <w:rPr>
                <w:rFonts w:ascii="Liberation Serif" w:eastAsia="Calibri" w:hAnsi="Liberation Serif" w:cs="Liberation Serif"/>
              </w:rPr>
              <w:t>Район по ветру</w:t>
            </w:r>
          </w:p>
        </w:tc>
        <w:tc>
          <w:tcPr>
            <w:tcW w:w="1985" w:type="dxa"/>
            <w:shd w:val="clear" w:color="auto" w:fill="auto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eastAsia="Calibri" w:hAnsi="Liberation Serif" w:cs="Liberation Serif"/>
                <w:bCs/>
                <w:lang w:val="en-US"/>
              </w:rPr>
            </w:pPr>
            <w:r w:rsidRPr="0064369E">
              <w:rPr>
                <w:rFonts w:ascii="Liberation Serif" w:eastAsia="Calibri" w:hAnsi="Liberation Serif" w:cs="Liberation Serif"/>
                <w:bCs/>
                <w:lang w:val="en-US"/>
              </w:rPr>
              <w:t xml:space="preserve">IV </w:t>
            </w:r>
          </w:p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64369E">
              <w:rPr>
                <w:rFonts w:ascii="Liberation Serif" w:eastAsia="Calibri" w:hAnsi="Liberation Serif" w:cs="Liberation Serif"/>
                <w:bCs/>
                <w:lang w:val="en-US"/>
              </w:rPr>
              <w:t xml:space="preserve">(0,8 </w:t>
            </w:r>
            <w:proofErr w:type="spellStart"/>
            <w:r w:rsidRPr="0064369E">
              <w:rPr>
                <w:rFonts w:ascii="Liberation Serif" w:eastAsia="Calibri" w:hAnsi="Liberation Serif" w:cs="Liberation Serif"/>
                <w:bCs/>
                <w:lang w:val="en-US"/>
              </w:rPr>
              <w:t>кПа</w:t>
            </w:r>
            <w:proofErr w:type="spellEnd"/>
            <w:r w:rsidRPr="0064369E">
              <w:rPr>
                <w:rFonts w:ascii="Liberation Serif" w:eastAsia="Calibri" w:hAnsi="Liberation Serif" w:cs="Liberation Serif"/>
                <w:bCs/>
                <w:lang w:val="en-US"/>
              </w:rPr>
              <w:t>)</w:t>
            </w:r>
          </w:p>
        </w:tc>
        <w:tc>
          <w:tcPr>
            <w:tcW w:w="1842" w:type="dxa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64369E" w:rsidRPr="00150F22" w:rsidTr="0064369E">
        <w:trPr>
          <w:trHeight w:val="397"/>
        </w:trPr>
        <w:tc>
          <w:tcPr>
            <w:tcW w:w="567" w:type="dxa"/>
            <w:vMerge/>
            <w:shd w:val="clear" w:color="auto" w:fill="auto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5812" w:type="dxa"/>
            <w:shd w:val="clear" w:color="auto" w:fill="auto"/>
          </w:tcPr>
          <w:p w:rsidR="0064369E" w:rsidRPr="0064369E" w:rsidRDefault="0064369E" w:rsidP="0064369E">
            <w:pPr>
              <w:spacing w:after="0" w:line="240" w:lineRule="auto"/>
              <w:contextualSpacing/>
              <w:rPr>
                <w:rFonts w:ascii="Liberation Serif" w:hAnsi="Liberation Serif" w:cs="Liberation Serif"/>
              </w:rPr>
            </w:pPr>
            <w:r w:rsidRPr="0064369E">
              <w:rPr>
                <w:rFonts w:ascii="Liberation Serif" w:eastAsia="Calibri" w:hAnsi="Liberation Serif" w:cs="Liberation Serif"/>
              </w:rPr>
              <w:t>Толщина стенки гололеда, мм, не менее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64369E">
              <w:rPr>
                <w:rFonts w:ascii="Liberation Serif" w:eastAsia="Calibri" w:hAnsi="Liberation Serif" w:cs="Liberation Serif"/>
                <w:lang w:val="en-US"/>
              </w:rPr>
              <w:t>2</w:t>
            </w:r>
            <w:r w:rsidRPr="0064369E">
              <w:rPr>
                <w:rFonts w:ascii="Liberation Serif" w:eastAsia="Calibri" w:hAnsi="Liberation Serif" w:cs="Liberation Serif"/>
              </w:rPr>
              <w:t>5</w:t>
            </w:r>
          </w:p>
        </w:tc>
        <w:tc>
          <w:tcPr>
            <w:tcW w:w="1842" w:type="dxa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64369E" w:rsidRPr="00150F22" w:rsidTr="0064369E">
        <w:trPr>
          <w:trHeight w:val="397"/>
        </w:trPr>
        <w:tc>
          <w:tcPr>
            <w:tcW w:w="567" w:type="dxa"/>
            <w:vMerge/>
            <w:shd w:val="clear" w:color="auto" w:fill="auto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5812" w:type="dxa"/>
            <w:shd w:val="clear" w:color="auto" w:fill="auto"/>
          </w:tcPr>
          <w:p w:rsidR="0064369E" w:rsidRPr="0064369E" w:rsidRDefault="0064369E" w:rsidP="0064369E">
            <w:pPr>
              <w:spacing w:after="0" w:line="240" w:lineRule="auto"/>
              <w:contextualSpacing/>
              <w:rPr>
                <w:rFonts w:ascii="Liberation Serif" w:hAnsi="Liberation Serif" w:cs="Liberation Serif"/>
              </w:rPr>
            </w:pPr>
            <w:r w:rsidRPr="0064369E">
              <w:rPr>
                <w:rFonts w:ascii="Liberation Serif" w:eastAsia="Calibri" w:hAnsi="Liberation Serif" w:cs="Liberation Serif"/>
              </w:rPr>
              <w:t>Допустимая скорость ветра при наличии гололеда, м/с, не менее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64369E">
              <w:rPr>
                <w:rFonts w:ascii="Liberation Serif" w:eastAsia="Calibri" w:hAnsi="Liberation Serif" w:cs="Liberation Serif"/>
              </w:rPr>
              <w:t>18</w:t>
            </w:r>
          </w:p>
        </w:tc>
        <w:tc>
          <w:tcPr>
            <w:tcW w:w="1842" w:type="dxa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64369E" w:rsidRPr="00150F22" w:rsidTr="0064369E">
        <w:trPr>
          <w:trHeight w:val="397"/>
        </w:trPr>
        <w:tc>
          <w:tcPr>
            <w:tcW w:w="567" w:type="dxa"/>
            <w:vMerge/>
            <w:shd w:val="clear" w:color="auto" w:fill="auto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5812" w:type="dxa"/>
            <w:shd w:val="clear" w:color="auto" w:fill="auto"/>
          </w:tcPr>
          <w:p w:rsidR="0064369E" w:rsidRPr="0064369E" w:rsidRDefault="0064369E" w:rsidP="0064369E">
            <w:pPr>
              <w:spacing w:after="0" w:line="240" w:lineRule="auto"/>
              <w:contextualSpacing/>
              <w:rPr>
                <w:rFonts w:ascii="Liberation Serif" w:hAnsi="Liberation Serif" w:cs="Liberation Serif"/>
              </w:rPr>
            </w:pPr>
            <w:r w:rsidRPr="0064369E">
              <w:rPr>
                <w:rFonts w:ascii="Liberation Serif" w:eastAsia="Calibri" w:hAnsi="Liberation Serif" w:cs="Liberation Serif"/>
              </w:rPr>
              <w:t>Допустимая скорость ветра при отсутствии гололеда, м/с, не менее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64369E">
              <w:rPr>
                <w:rFonts w:ascii="Liberation Serif" w:eastAsia="Calibri" w:hAnsi="Liberation Serif" w:cs="Liberation Serif"/>
              </w:rPr>
              <w:t>36</w:t>
            </w:r>
          </w:p>
        </w:tc>
        <w:tc>
          <w:tcPr>
            <w:tcW w:w="1842" w:type="dxa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64369E" w:rsidRPr="00150F22" w:rsidTr="0064369E">
        <w:trPr>
          <w:trHeight w:val="397"/>
        </w:trPr>
        <w:tc>
          <w:tcPr>
            <w:tcW w:w="567" w:type="dxa"/>
            <w:vMerge/>
            <w:shd w:val="clear" w:color="auto" w:fill="auto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5812" w:type="dxa"/>
            <w:shd w:val="clear" w:color="auto" w:fill="auto"/>
          </w:tcPr>
          <w:p w:rsidR="0064369E" w:rsidRPr="0064369E" w:rsidRDefault="0064369E" w:rsidP="0064369E">
            <w:pPr>
              <w:spacing w:after="0" w:line="240" w:lineRule="auto"/>
              <w:contextualSpacing/>
              <w:rPr>
                <w:rFonts w:ascii="Liberation Serif" w:hAnsi="Liberation Serif" w:cs="Liberation Serif"/>
              </w:rPr>
            </w:pPr>
            <w:r w:rsidRPr="0064369E">
              <w:rPr>
                <w:rFonts w:ascii="Liberation Serif" w:eastAsia="Calibri" w:hAnsi="Liberation Serif" w:cs="Liberation Serif"/>
              </w:rPr>
              <w:t>Высота установки над уровнем моря, м, не более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64369E">
              <w:rPr>
                <w:rFonts w:ascii="Liberation Serif" w:eastAsia="Calibri" w:hAnsi="Liberation Serif" w:cs="Liberation Serif"/>
              </w:rPr>
              <w:t>1000</w:t>
            </w:r>
          </w:p>
        </w:tc>
        <w:tc>
          <w:tcPr>
            <w:tcW w:w="1842" w:type="dxa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64369E" w:rsidRPr="00150F22" w:rsidTr="005A44A6">
        <w:trPr>
          <w:trHeight w:val="397"/>
        </w:trPr>
        <w:tc>
          <w:tcPr>
            <w:tcW w:w="567" w:type="dxa"/>
            <w:vMerge/>
            <w:shd w:val="clear" w:color="auto" w:fill="auto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5812" w:type="dxa"/>
            <w:shd w:val="clear" w:color="auto" w:fill="auto"/>
          </w:tcPr>
          <w:p w:rsidR="0064369E" w:rsidRPr="0064369E" w:rsidRDefault="0064369E" w:rsidP="0064369E">
            <w:pPr>
              <w:spacing w:after="0" w:line="240" w:lineRule="auto"/>
              <w:contextualSpacing/>
              <w:rPr>
                <w:rFonts w:ascii="Liberation Serif" w:hAnsi="Liberation Serif" w:cs="Liberation Serif"/>
              </w:rPr>
            </w:pPr>
            <w:r w:rsidRPr="0064369E">
              <w:rPr>
                <w:rFonts w:ascii="Liberation Serif" w:eastAsia="Calibri" w:hAnsi="Liberation Serif" w:cs="Liberation Serif"/>
              </w:rPr>
              <w:t xml:space="preserve">Сейсмичность района, баллов по шкале </w:t>
            </w:r>
            <w:r w:rsidRPr="0064369E">
              <w:rPr>
                <w:rFonts w:ascii="Liberation Serif" w:eastAsia="Calibri" w:hAnsi="Liberation Serif" w:cs="Liberation Serif"/>
                <w:lang w:val="en-US"/>
              </w:rPr>
              <w:t>MSK</w:t>
            </w:r>
            <w:r w:rsidRPr="0064369E">
              <w:rPr>
                <w:rFonts w:ascii="Liberation Serif" w:eastAsia="Calibri" w:hAnsi="Liberation Serif" w:cs="Liberation Serif"/>
              </w:rPr>
              <w:t>–64, не менее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64369E">
              <w:rPr>
                <w:rFonts w:ascii="Liberation Serif" w:eastAsia="Calibri" w:hAnsi="Liberation Serif" w:cs="Liberation Serif"/>
              </w:rPr>
              <w:t>6</w:t>
            </w:r>
          </w:p>
        </w:tc>
        <w:tc>
          <w:tcPr>
            <w:tcW w:w="1842" w:type="dxa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64369E" w:rsidRPr="00150F22" w:rsidTr="005A44A6"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b/>
              </w:rPr>
            </w:pPr>
            <w:r w:rsidRPr="0064369E">
              <w:rPr>
                <w:rFonts w:ascii="Liberation Serif" w:hAnsi="Liberation Serif" w:cs="Liberation Serif"/>
                <w:b/>
              </w:rPr>
              <w:t>3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rPr>
                <w:rFonts w:ascii="Liberation Serif" w:hAnsi="Liberation Serif" w:cs="Liberation Serif"/>
                <w:b/>
              </w:rPr>
            </w:pPr>
            <w:r w:rsidRPr="0064369E">
              <w:rPr>
                <w:rFonts w:ascii="Liberation Serif" w:hAnsi="Liberation Serif" w:cs="Liberation Serif"/>
                <w:b/>
              </w:rPr>
              <w:t xml:space="preserve">Требования к электрической прочности изоляции (ГОСТ 1516.3-96) уровень изоляции «а», в </w:t>
            </w:r>
            <w:proofErr w:type="spellStart"/>
            <w:r w:rsidRPr="0064369E">
              <w:rPr>
                <w:rFonts w:ascii="Liberation Serif" w:hAnsi="Liberation Serif" w:cs="Liberation Serif"/>
                <w:b/>
              </w:rPr>
              <w:t>т.ч</w:t>
            </w:r>
            <w:proofErr w:type="spellEnd"/>
            <w:r w:rsidRPr="0064369E">
              <w:rPr>
                <w:rFonts w:ascii="Liberation Serif" w:hAnsi="Liberation Serif" w:cs="Liberation Serif"/>
                <w:b/>
              </w:rPr>
              <w:t>.: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highlight w:val="yellow"/>
              </w:rPr>
            </w:pPr>
          </w:p>
        </w:tc>
        <w:tc>
          <w:tcPr>
            <w:tcW w:w="1842" w:type="dxa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b/>
                <w:highlight w:val="yellow"/>
              </w:rPr>
            </w:pPr>
          </w:p>
        </w:tc>
      </w:tr>
      <w:tr w:rsidR="0064369E" w:rsidRPr="00150F22" w:rsidTr="005A44A6"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rPr>
                <w:rFonts w:ascii="Liberation Serif" w:hAnsi="Liberation Serif" w:cs="Liberation Serif"/>
              </w:rPr>
            </w:pPr>
            <w:r w:rsidRPr="0064369E">
              <w:rPr>
                <w:rFonts w:ascii="Liberation Serif" w:hAnsi="Liberation Serif" w:cs="Liberation Serif"/>
              </w:rPr>
              <w:t xml:space="preserve">Испытательное напряжение грозового импульса, </w:t>
            </w:r>
            <w:proofErr w:type="spellStart"/>
            <w:r w:rsidRPr="0064369E">
              <w:rPr>
                <w:rFonts w:ascii="Liberation Serif" w:hAnsi="Liberation Serif" w:cs="Liberation Serif"/>
              </w:rPr>
              <w:t>кВ</w:t>
            </w:r>
            <w:proofErr w:type="spellEnd"/>
          </w:p>
          <w:p w:rsidR="0064369E" w:rsidRPr="0064369E" w:rsidRDefault="0064369E" w:rsidP="0064369E">
            <w:pPr>
              <w:spacing w:after="0" w:line="240" w:lineRule="auto"/>
              <w:contextualSpacing/>
              <w:rPr>
                <w:rFonts w:ascii="Liberation Serif" w:hAnsi="Liberation Serif" w:cs="Liberation Serif"/>
              </w:rPr>
            </w:pPr>
            <w:r w:rsidRPr="0064369E">
              <w:rPr>
                <w:rFonts w:ascii="Liberation Serif" w:hAnsi="Liberation Serif" w:cs="Liberation Serif"/>
              </w:rPr>
              <w:t>- относительно земли</w:t>
            </w:r>
          </w:p>
          <w:p w:rsidR="0064369E" w:rsidRPr="0064369E" w:rsidRDefault="0064369E" w:rsidP="0064369E">
            <w:pPr>
              <w:spacing w:after="0" w:line="240" w:lineRule="auto"/>
              <w:contextualSpacing/>
              <w:rPr>
                <w:rFonts w:ascii="Liberation Serif" w:hAnsi="Liberation Serif" w:cs="Liberation Serif"/>
              </w:rPr>
            </w:pPr>
            <w:r w:rsidRPr="0064369E">
              <w:rPr>
                <w:rFonts w:ascii="Liberation Serif" w:hAnsi="Liberation Serif" w:cs="Liberation Serif"/>
              </w:rPr>
              <w:t>- между контактами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</w:rPr>
            </w:pPr>
          </w:p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64369E">
              <w:rPr>
                <w:rFonts w:ascii="Liberation Serif" w:hAnsi="Liberation Serif" w:cs="Liberation Serif"/>
              </w:rPr>
              <w:t>190</w:t>
            </w:r>
          </w:p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64369E">
              <w:rPr>
                <w:rFonts w:ascii="Liberation Serif" w:hAnsi="Liberation Serif" w:cs="Liberation Serif"/>
              </w:rPr>
              <w:t>190</w:t>
            </w:r>
          </w:p>
        </w:tc>
        <w:tc>
          <w:tcPr>
            <w:tcW w:w="1842" w:type="dxa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64369E" w:rsidRPr="00150F22" w:rsidTr="005A44A6"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64369E" w:rsidRPr="0064369E" w:rsidRDefault="0064369E" w:rsidP="0064369E">
            <w:pPr>
              <w:pStyle w:val="a4"/>
              <w:contextualSpacing/>
              <w:rPr>
                <w:rFonts w:ascii="Liberation Serif" w:hAnsi="Liberation Serif" w:cs="Liberation Serif"/>
                <w:sz w:val="22"/>
                <w:szCs w:val="22"/>
              </w:rPr>
            </w:pPr>
            <w:r w:rsidRPr="0064369E">
              <w:rPr>
                <w:rFonts w:ascii="Liberation Serif" w:hAnsi="Liberation Serif" w:cs="Liberation Serif"/>
                <w:sz w:val="22"/>
                <w:szCs w:val="22"/>
              </w:rPr>
              <w:t xml:space="preserve">Испытательное напряжение коммутационного импульса, </w:t>
            </w:r>
            <w:proofErr w:type="spellStart"/>
            <w:r w:rsidRPr="0064369E">
              <w:rPr>
                <w:rFonts w:ascii="Liberation Serif" w:hAnsi="Liberation Serif" w:cs="Liberation Serif"/>
                <w:sz w:val="22"/>
                <w:szCs w:val="22"/>
              </w:rPr>
              <w:t>кВ</w:t>
            </w:r>
            <w:proofErr w:type="spellEnd"/>
          </w:p>
          <w:p w:rsidR="0064369E" w:rsidRPr="0064369E" w:rsidRDefault="0064369E" w:rsidP="0064369E">
            <w:pPr>
              <w:spacing w:after="0" w:line="240" w:lineRule="auto"/>
              <w:contextualSpacing/>
              <w:rPr>
                <w:rFonts w:ascii="Liberation Serif" w:hAnsi="Liberation Serif" w:cs="Liberation Serif"/>
              </w:rPr>
            </w:pPr>
            <w:r w:rsidRPr="0064369E">
              <w:rPr>
                <w:rFonts w:ascii="Liberation Serif" w:hAnsi="Liberation Serif" w:cs="Liberation Serif"/>
              </w:rPr>
              <w:t>- относительно земли</w:t>
            </w:r>
          </w:p>
          <w:p w:rsidR="0064369E" w:rsidRPr="0064369E" w:rsidRDefault="0064369E" w:rsidP="0064369E">
            <w:pPr>
              <w:spacing w:after="0" w:line="240" w:lineRule="auto"/>
              <w:contextualSpacing/>
              <w:rPr>
                <w:rFonts w:ascii="Liberation Serif" w:hAnsi="Liberation Serif" w:cs="Liberation Serif"/>
              </w:rPr>
            </w:pPr>
            <w:r w:rsidRPr="0064369E">
              <w:rPr>
                <w:rFonts w:ascii="Liberation Serif" w:hAnsi="Liberation Serif" w:cs="Liberation Serif"/>
              </w:rPr>
              <w:t>- между контактами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</w:rPr>
            </w:pPr>
          </w:p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64369E">
              <w:rPr>
                <w:rFonts w:ascii="Liberation Serif" w:hAnsi="Liberation Serif" w:cs="Liberation Serif"/>
              </w:rPr>
              <w:t>-</w:t>
            </w:r>
          </w:p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64369E">
              <w:rPr>
                <w:rFonts w:ascii="Liberation Serif" w:hAnsi="Liberation Serif" w:cs="Liberation Serif"/>
              </w:rPr>
              <w:t>-</w:t>
            </w:r>
          </w:p>
        </w:tc>
        <w:tc>
          <w:tcPr>
            <w:tcW w:w="1842" w:type="dxa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64369E" w:rsidRPr="00150F22" w:rsidTr="005A44A6"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rPr>
                <w:rFonts w:ascii="Liberation Serif" w:hAnsi="Liberation Serif" w:cs="Liberation Serif"/>
              </w:rPr>
            </w:pPr>
            <w:r w:rsidRPr="0064369E">
              <w:rPr>
                <w:rFonts w:ascii="Liberation Serif" w:hAnsi="Liberation Serif" w:cs="Liberation Serif"/>
              </w:rPr>
              <w:t xml:space="preserve">Кратковременное (одноминутное) испытательное напряжение промышленной частоты, </w:t>
            </w:r>
            <w:proofErr w:type="spellStart"/>
            <w:r w:rsidRPr="0064369E">
              <w:rPr>
                <w:rFonts w:ascii="Liberation Serif" w:hAnsi="Liberation Serif" w:cs="Liberation Serif"/>
              </w:rPr>
              <w:t>кВ</w:t>
            </w:r>
            <w:proofErr w:type="spellEnd"/>
          </w:p>
          <w:p w:rsidR="0064369E" w:rsidRPr="0064369E" w:rsidRDefault="0064369E" w:rsidP="0064369E">
            <w:pPr>
              <w:spacing w:after="0" w:line="240" w:lineRule="auto"/>
              <w:contextualSpacing/>
              <w:rPr>
                <w:rFonts w:ascii="Liberation Serif" w:hAnsi="Liberation Serif" w:cs="Liberation Serif"/>
              </w:rPr>
            </w:pPr>
            <w:r w:rsidRPr="0064369E">
              <w:rPr>
                <w:rFonts w:ascii="Liberation Serif" w:hAnsi="Liberation Serif" w:cs="Liberation Serif"/>
              </w:rPr>
              <w:t>- относительно земли</w:t>
            </w:r>
          </w:p>
          <w:p w:rsidR="0064369E" w:rsidRPr="0064369E" w:rsidRDefault="0064369E" w:rsidP="0064369E">
            <w:pPr>
              <w:spacing w:after="0" w:line="240" w:lineRule="auto"/>
              <w:contextualSpacing/>
              <w:rPr>
                <w:rFonts w:ascii="Liberation Serif" w:hAnsi="Liberation Serif" w:cs="Liberation Serif"/>
              </w:rPr>
            </w:pPr>
            <w:r w:rsidRPr="0064369E">
              <w:rPr>
                <w:rFonts w:ascii="Liberation Serif" w:hAnsi="Liberation Serif" w:cs="Liberation Serif"/>
              </w:rPr>
              <w:t>- между контактами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</w:rPr>
            </w:pPr>
          </w:p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</w:rPr>
            </w:pPr>
          </w:p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64369E">
              <w:rPr>
                <w:rFonts w:ascii="Liberation Serif" w:hAnsi="Liberation Serif" w:cs="Liberation Serif"/>
              </w:rPr>
              <w:t>80</w:t>
            </w:r>
          </w:p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64369E">
              <w:rPr>
                <w:rFonts w:ascii="Liberation Serif" w:hAnsi="Liberation Serif" w:cs="Liberation Serif"/>
              </w:rPr>
              <w:t>80</w:t>
            </w:r>
          </w:p>
        </w:tc>
        <w:tc>
          <w:tcPr>
            <w:tcW w:w="1842" w:type="dxa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64369E" w:rsidRPr="00150F22" w:rsidTr="005A44A6"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64369E" w:rsidRPr="0064369E" w:rsidRDefault="0064369E" w:rsidP="0064369E">
            <w:pPr>
              <w:pStyle w:val="a4"/>
              <w:contextualSpacing/>
              <w:rPr>
                <w:rFonts w:ascii="Liberation Serif" w:hAnsi="Liberation Serif" w:cs="Liberation Serif"/>
                <w:sz w:val="22"/>
                <w:szCs w:val="22"/>
              </w:rPr>
            </w:pPr>
            <w:r w:rsidRPr="0064369E">
              <w:rPr>
                <w:rFonts w:ascii="Liberation Serif" w:hAnsi="Liberation Serif" w:cs="Liberation Serif"/>
                <w:sz w:val="22"/>
                <w:szCs w:val="22"/>
              </w:rPr>
              <w:t>Удельная длина пути утечки внешней изоляции (по ГОСТ 9920-89 и ПУЭ 7-го издания), см/</w:t>
            </w:r>
            <w:proofErr w:type="spellStart"/>
            <w:r w:rsidRPr="0064369E">
              <w:rPr>
                <w:rFonts w:ascii="Liberation Serif" w:hAnsi="Liberation Serif" w:cs="Liberation Serif"/>
                <w:sz w:val="22"/>
                <w:szCs w:val="22"/>
              </w:rPr>
              <w:t>кВ</w:t>
            </w:r>
            <w:proofErr w:type="spellEnd"/>
            <w:r w:rsidRPr="0064369E">
              <w:rPr>
                <w:rFonts w:ascii="Liberation Serif" w:hAnsi="Liberation Serif" w:cs="Liberation Serif"/>
                <w:sz w:val="22"/>
                <w:szCs w:val="22"/>
              </w:rPr>
              <w:t>, не менее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color w:val="00B0F0"/>
              </w:rPr>
            </w:pPr>
            <w:r w:rsidRPr="0064369E">
              <w:rPr>
                <w:rFonts w:ascii="Liberation Serif" w:hAnsi="Liberation Serif" w:cs="Liberation Serif"/>
                <w:color w:val="00B0F0"/>
              </w:rPr>
              <w:t>2,5</w:t>
            </w:r>
          </w:p>
        </w:tc>
        <w:tc>
          <w:tcPr>
            <w:tcW w:w="1842" w:type="dxa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64369E" w:rsidRPr="00150F22" w:rsidTr="005A44A6"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b/>
              </w:rPr>
            </w:pPr>
            <w:r w:rsidRPr="0064369E">
              <w:rPr>
                <w:rFonts w:ascii="Liberation Serif" w:hAnsi="Liberation Serif" w:cs="Liberation Serif"/>
                <w:b/>
              </w:rPr>
              <w:t>4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64369E" w:rsidRPr="0064369E" w:rsidRDefault="0064369E" w:rsidP="0064369E">
            <w:pPr>
              <w:pStyle w:val="4"/>
              <w:spacing w:before="0"/>
              <w:contextualSpacing/>
              <w:rPr>
                <w:rFonts w:ascii="Liberation Serif" w:hAnsi="Liberation Serif" w:cs="Liberation Serif"/>
                <w:i w:val="0"/>
                <w:szCs w:val="22"/>
              </w:rPr>
            </w:pPr>
            <w:r w:rsidRPr="0064369E">
              <w:rPr>
                <w:rFonts w:ascii="Liberation Serif" w:hAnsi="Liberation Serif" w:cs="Liberation Serif"/>
                <w:i w:val="0"/>
                <w:szCs w:val="22"/>
              </w:rPr>
              <w:t>Требования к стойкости при сквозных токах КЗ: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842" w:type="dxa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highlight w:val="yellow"/>
              </w:rPr>
            </w:pPr>
          </w:p>
        </w:tc>
      </w:tr>
      <w:tr w:rsidR="0064369E" w:rsidRPr="00150F22" w:rsidTr="005A44A6"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rPr>
                <w:rFonts w:ascii="Liberation Serif" w:hAnsi="Liberation Serif" w:cs="Liberation Serif"/>
              </w:rPr>
            </w:pPr>
            <w:r w:rsidRPr="0064369E">
              <w:rPr>
                <w:rFonts w:ascii="Liberation Serif" w:hAnsi="Liberation Serif" w:cs="Liberation Serif"/>
              </w:rPr>
              <w:t>Ток термической стойкости, кА, не менее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64369E">
              <w:rPr>
                <w:rFonts w:ascii="Liberation Serif" w:hAnsi="Liberation Serif" w:cs="Liberation Serif"/>
              </w:rPr>
              <w:t>25</w:t>
            </w:r>
          </w:p>
        </w:tc>
        <w:tc>
          <w:tcPr>
            <w:tcW w:w="1842" w:type="dxa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highlight w:val="yellow"/>
              </w:rPr>
            </w:pPr>
          </w:p>
        </w:tc>
      </w:tr>
      <w:tr w:rsidR="0064369E" w:rsidRPr="00150F22" w:rsidTr="005A44A6"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rPr>
                <w:rFonts w:ascii="Liberation Serif" w:hAnsi="Liberation Serif" w:cs="Liberation Serif"/>
              </w:rPr>
            </w:pPr>
            <w:r w:rsidRPr="0064369E">
              <w:rPr>
                <w:rFonts w:ascii="Liberation Serif" w:hAnsi="Liberation Serif" w:cs="Liberation Serif"/>
              </w:rPr>
              <w:t>Время протекания тока термической стойкости, с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64369E"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1842" w:type="dxa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highlight w:val="yellow"/>
              </w:rPr>
            </w:pPr>
          </w:p>
        </w:tc>
      </w:tr>
      <w:tr w:rsidR="0064369E" w:rsidRPr="00150F22" w:rsidTr="005A44A6"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rPr>
                <w:rFonts w:ascii="Liberation Serif" w:hAnsi="Liberation Serif" w:cs="Liberation Serif"/>
              </w:rPr>
            </w:pPr>
            <w:r w:rsidRPr="0064369E">
              <w:rPr>
                <w:rFonts w:ascii="Liberation Serif" w:hAnsi="Liberation Serif" w:cs="Liberation Serif"/>
              </w:rPr>
              <w:t>Наибольший пик тока динамической стойкости, кА, не менее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64369E">
              <w:rPr>
                <w:rFonts w:ascii="Liberation Serif" w:hAnsi="Liberation Serif" w:cs="Liberation Serif"/>
              </w:rPr>
              <w:t>64</w:t>
            </w:r>
          </w:p>
        </w:tc>
        <w:tc>
          <w:tcPr>
            <w:tcW w:w="1842" w:type="dxa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highlight w:val="yellow"/>
              </w:rPr>
            </w:pPr>
          </w:p>
        </w:tc>
      </w:tr>
      <w:tr w:rsidR="0064369E" w:rsidRPr="00150F22" w:rsidTr="005A44A6"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b/>
              </w:rPr>
            </w:pPr>
            <w:r w:rsidRPr="0064369E">
              <w:rPr>
                <w:rFonts w:ascii="Liberation Serif" w:hAnsi="Liberation Serif" w:cs="Liberation Serif"/>
                <w:b/>
              </w:rPr>
              <w:t>5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64369E" w:rsidRPr="0064369E" w:rsidRDefault="0064369E" w:rsidP="0064369E">
            <w:pPr>
              <w:pStyle w:val="4"/>
              <w:spacing w:before="0"/>
              <w:contextualSpacing/>
              <w:rPr>
                <w:rFonts w:ascii="Liberation Serif" w:hAnsi="Liberation Serif" w:cs="Liberation Serif"/>
                <w:i w:val="0"/>
                <w:szCs w:val="22"/>
              </w:rPr>
            </w:pPr>
            <w:r w:rsidRPr="0064369E">
              <w:rPr>
                <w:rFonts w:ascii="Liberation Serif" w:hAnsi="Liberation Serif" w:cs="Liberation Serif"/>
                <w:i w:val="0"/>
                <w:szCs w:val="22"/>
              </w:rPr>
              <w:t>Требования по надежности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842" w:type="dxa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64369E" w:rsidRPr="00150F22" w:rsidTr="005A44A6"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rPr>
                <w:rFonts w:ascii="Liberation Serif" w:hAnsi="Liberation Serif" w:cs="Liberation Serif"/>
              </w:rPr>
            </w:pPr>
            <w:r w:rsidRPr="0064369E">
              <w:rPr>
                <w:rFonts w:ascii="Liberation Serif" w:hAnsi="Liberation Serif" w:cs="Liberation Serif"/>
              </w:rPr>
              <w:t>Гарантийный срок эксплуатации, месяцев, не менее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64369E">
              <w:rPr>
                <w:rFonts w:ascii="Liberation Serif" w:hAnsi="Liberation Serif" w:cs="Liberation Serif"/>
              </w:rPr>
              <w:t>60</w:t>
            </w:r>
          </w:p>
        </w:tc>
        <w:tc>
          <w:tcPr>
            <w:tcW w:w="1842" w:type="dxa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b/>
                <w:highlight w:val="yellow"/>
              </w:rPr>
            </w:pPr>
          </w:p>
        </w:tc>
      </w:tr>
      <w:tr w:rsidR="0064369E" w:rsidRPr="00150F22" w:rsidTr="005A44A6"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rPr>
                <w:rFonts w:ascii="Liberation Serif" w:hAnsi="Liberation Serif" w:cs="Liberation Serif"/>
              </w:rPr>
            </w:pPr>
            <w:r w:rsidRPr="0064369E">
              <w:rPr>
                <w:rFonts w:ascii="Liberation Serif" w:hAnsi="Liberation Serif" w:cs="Liberation Serif"/>
              </w:rPr>
              <w:t>Срок службы, лет, не менее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64369E">
              <w:rPr>
                <w:rFonts w:ascii="Liberation Serif" w:hAnsi="Liberation Serif" w:cs="Liberation Serif"/>
              </w:rPr>
              <w:t>30</w:t>
            </w:r>
          </w:p>
        </w:tc>
        <w:tc>
          <w:tcPr>
            <w:tcW w:w="1842" w:type="dxa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b/>
                <w:highlight w:val="yellow"/>
              </w:rPr>
            </w:pPr>
          </w:p>
        </w:tc>
      </w:tr>
      <w:tr w:rsidR="0064369E" w:rsidRPr="00150F22" w:rsidTr="005A44A6"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b/>
              </w:rPr>
            </w:pPr>
            <w:r w:rsidRPr="0064369E">
              <w:rPr>
                <w:rFonts w:ascii="Liberation Serif" w:hAnsi="Liberation Serif" w:cs="Liberation Serif"/>
                <w:b/>
              </w:rPr>
              <w:t>6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64369E" w:rsidRPr="0064369E" w:rsidRDefault="0064369E" w:rsidP="0064369E">
            <w:pPr>
              <w:pStyle w:val="4"/>
              <w:spacing w:before="0"/>
              <w:contextualSpacing/>
              <w:rPr>
                <w:rFonts w:ascii="Liberation Serif" w:hAnsi="Liberation Serif" w:cs="Liberation Serif"/>
                <w:i w:val="0"/>
                <w:szCs w:val="22"/>
              </w:rPr>
            </w:pPr>
            <w:r w:rsidRPr="0064369E">
              <w:rPr>
                <w:rFonts w:ascii="Liberation Serif" w:hAnsi="Liberation Serif" w:cs="Liberation Serif"/>
                <w:i w:val="0"/>
                <w:szCs w:val="22"/>
              </w:rPr>
              <w:t>Требования по безопасности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842" w:type="dxa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64369E" w:rsidRPr="00150F22" w:rsidTr="005A44A6"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rPr>
                <w:rFonts w:ascii="Liberation Serif" w:hAnsi="Liberation Serif" w:cs="Liberation Serif"/>
              </w:rPr>
            </w:pPr>
            <w:r w:rsidRPr="0064369E">
              <w:rPr>
                <w:rFonts w:ascii="Liberation Serif" w:hAnsi="Liberation Serif" w:cs="Liberation Serif"/>
              </w:rPr>
              <w:t>Наличие Российских Сертификатов безопасности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64369E">
              <w:rPr>
                <w:rFonts w:ascii="Liberation Serif" w:hAnsi="Liberation Serif" w:cs="Liberation Serif"/>
              </w:rPr>
              <w:t>Да</w:t>
            </w:r>
          </w:p>
        </w:tc>
        <w:tc>
          <w:tcPr>
            <w:tcW w:w="1842" w:type="dxa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b/>
              </w:rPr>
            </w:pPr>
          </w:p>
        </w:tc>
      </w:tr>
      <w:tr w:rsidR="0064369E" w:rsidRPr="00150F22" w:rsidTr="005A44A6"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b/>
              </w:rPr>
            </w:pPr>
            <w:r w:rsidRPr="0064369E">
              <w:rPr>
                <w:rFonts w:ascii="Liberation Serif" w:hAnsi="Liberation Serif" w:cs="Liberation Serif"/>
                <w:b/>
              </w:rPr>
              <w:t>7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64369E" w:rsidRPr="0064369E" w:rsidRDefault="0064369E" w:rsidP="0064369E">
            <w:pPr>
              <w:pStyle w:val="4"/>
              <w:spacing w:before="0"/>
              <w:contextualSpacing/>
              <w:rPr>
                <w:rFonts w:ascii="Liberation Serif" w:hAnsi="Liberation Serif" w:cs="Liberation Serif"/>
                <w:i w:val="0"/>
                <w:szCs w:val="22"/>
              </w:rPr>
            </w:pPr>
            <w:r w:rsidRPr="0064369E">
              <w:rPr>
                <w:rFonts w:ascii="Liberation Serif" w:hAnsi="Liberation Serif" w:cs="Liberation Serif"/>
                <w:i w:val="0"/>
                <w:szCs w:val="22"/>
              </w:rPr>
              <w:t>Требования по экологии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842" w:type="dxa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64369E" w:rsidRPr="00150F22" w:rsidTr="005A44A6"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rPr>
                <w:rFonts w:ascii="Liberation Serif" w:hAnsi="Liberation Serif" w:cs="Liberation Serif"/>
              </w:rPr>
            </w:pPr>
            <w:r w:rsidRPr="0064369E">
              <w:rPr>
                <w:rFonts w:ascii="Liberation Serif" w:hAnsi="Liberation Serif" w:cs="Liberation Serif"/>
              </w:rPr>
              <w:t>Напряжение радиопомех (НРП), измеренное при 1,1 наибольшего рабочего напряжения, не более мкВ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64369E">
              <w:rPr>
                <w:rFonts w:ascii="Liberation Serif" w:hAnsi="Liberation Serif" w:cs="Liberation Serif"/>
              </w:rPr>
              <w:t>2500</w:t>
            </w:r>
          </w:p>
        </w:tc>
        <w:tc>
          <w:tcPr>
            <w:tcW w:w="1842" w:type="dxa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b/>
                <w:highlight w:val="yellow"/>
              </w:rPr>
            </w:pPr>
          </w:p>
        </w:tc>
      </w:tr>
      <w:tr w:rsidR="0064369E" w:rsidRPr="00150F22" w:rsidTr="005A44A6"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b/>
              </w:rPr>
            </w:pPr>
            <w:r w:rsidRPr="0064369E">
              <w:rPr>
                <w:rFonts w:ascii="Liberation Serif" w:hAnsi="Liberation Serif" w:cs="Liberation Serif"/>
                <w:b/>
              </w:rPr>
              <w:t>8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64369E" w:rsidRPr="0064369E" w:rsidRDefault="0064369E" w:rsidP="0064369E">
            <w:pPr>
              <w:pStyle w:val="4"/>
              <w:spacing w:before="0"/>
              <w:contextualSpacing/>
              <w:rPr>
                <w:rFonts w:ascii="Liberation Serif" w:hAnsi="Liberation Serif" w:cs="Liberation Serif"/>
                <w:i w:val="0"/>
                <w:szCs w:val="22"/>
              </w:rPr>
            </w:pPr>
            <w:r w:rsidRPr="0064369E">
              <w:rPr>
                <w:rFonts w:ascii="Liberation Serif" w:hAnsi="Liberation Serif" w:cs="Liberation Serif"/>
                <w:i w:val="0"/>
                <w:szCs w:val="22"/>
              </w:rPr>
              <w:t>Комплектность поставки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842" w:type="dxa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b/>
              </w:rPr>
            </w:pPr>
          </w:p>
        </w:tc>
      </w:tr>
      <w:tr w:rsidR="0064369E" w:rsidRPr="00150F22" w:rsidTr="005A44A6"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64369E" w:rsidRPr="0064369E" w:rsidRDefault="0064369E" w:rsidP="0064369E">
            <w:pPr>
              <w:pStyle w:val="a4"/>
              <w:contextualSpacing/>
              <w:rPr>
                <w:rFonts w:ascii="Liberation Serif" w:hAnsi="Liberation Serif" w:cs="Liberation Serif"/>
                <w:sz w:val="22"/>
                <w:szCs w:val="22"/>
              </w:rPr>
            </w:pPr>
            <w:r w:rsidRPr="0064369E">
              <w:rPr>
                <w:rFonts w:ascii="Liberation Serif" w:hAnsi="Liberation Serif" w:cs="Liberation Serif"/>
                <w:sz w:val="22"/>
                <w:szCs w:val="22"/>
              </w:rPr>
              <w:t xml:space="preserve">Шины; </w:t>
            </w:r>
            <w:proofErr w:type="spellStart"/>
            <w:r w:rsidRPr="0064369E">
              <w:rPr>
                <w:rFonts w:ascii="Liberation Serif" w:hAnsi="Liberation Serif" w:cs="Liberation Serif"/>
                <w:sz w:val="22"/>
                <w:szCs w:val="22"/>
              </w:rPr>
              <w:t>шинодержатели</w:t>
            </w:r>
            <w:proofErr w:type="spellEnd"/>
            <w:r w:rsidRPr="0064369E">
              <w:rPr>
                <w:rFonts w:ascii="Liberation Serif" w:hAnsi="Liberation Serif" w:cs="Liberation Serif"/>
                <w:sz w:val="22"/>
                <w:szCs w:val="22"/>
              </w:rPr>
              <w:t>; устройства демпфирующие; заглушки торцевые; (размеры и конструкция согласовываются дополнительно) (да, нет)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64369E">
              <w:rPr>
                <w:rFonts w:ascii="Liberation Serif" w:hAnsi="Liberation Serif" w:cs="Liberation Serif"/>
              </w:rPr>
              <w:t>Да</w:t>
            </w:r>
          </w:p>
        </w:tc>
        <w:tc>
          <w:tcPr>
            <w:tcW w:w="1842" w:type="dxa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b/>
              </w:rPr>
            </w:pPr>
          </w:p>
        </w:tc>
      </w:tr>
      <w:tr w:rsidR="0064369E" w:rsidRPr="00150F22" w:rsidTr="005A44A6"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rPr>
                <w:rFonts w:ascii="Liberation Serif" w:hAnsi="Liberation Serif" w:cs="Liberation Serif"/>
              </w:rPr>
            </w:pPr>
            <w:r w:rsidRPr="0064369E">
              <w:rPr>
                <w:rFonts w:ascii="Liberation Serif" w:hAnsi="Liberation Serif" w:cs="Liberation Serif"/>
              </w:rPr>
              <w:t>Шинные опоры с изоляторами; гибкие связи (размеры и конструкция согласовываются дополнительно) (да, нет)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64369E">
              <w:rPr>
                <w:rFonts w:ascii="Liberation Serif" w:hAnsi="Liberation Serif" w:cs="Liberation Serif"/>
              </w:rPr>
              <w:t>Да</w:t>
            </w:r>
          </w:p>
        </w:tc>
        <w:tc>
          <w:tcPr>
            <w:tcW w:w="1842" w:type="dxa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b/>
              </w:rPr>
            </w:pPr>
          </w:p>
        </w:tc>
      </w:tr>
      <w:tr w:rsidR="0064369E" w:rsidRPr="00150F22" w:rsidTr="005A44A6"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rPr>
                <w:rFonts w:ascii="Liberation Serif" w:hAnsi="Liberation Serif" w:cs="Liberation Serif"/>
              </w:rPr>
            </w:pPr>
            <w:r w:rsidRPr="0064369E">
              <w:rPr>
                <w:rFonts w:ascii="Liberation Serif" w:hAnsi="Liberation Serif" w:cs="Liberation Serif"/>
              </w:rPr>
              <w:t>Одиночный комплект ЗИП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64369E">
              <w:rPr>
                <w:rFonts w:ascii="Liberation Serif" w:hAnsi="Liberation Serif" w:cs="Liberation Serif"/>
              </w:rPr>
              <w:t>Да</w:t>
            </w:r>
          </w:p>
        </w:tc>
        <w:tc>
          <w:tcPr>
            <w:tcW w:w="1842" w:type="dxa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b/>
              </w:rPr>
            </w:pPr>
          </w:p>
        </w:tc>
      </w:tr>
      <w:tr w:rsidR="0064369E" w:rsidRPr="00150F22" w:rsidTr="005A44A6"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rPr>
                <w:rFonts w:ascii="Liberation Serif" w:hAnsi="Liberation Serif" w:cs="Liberation Serif"/>
              </w:rPr>
            </w:pPr>
            <w:r w:rsidRPr="0064369E">
              <w:rPr>
                <w:rFonts w:ascii="Liberation Serif" w:hAnsi="Liberation Serif" w:cs="Liberation Serif"/>
              </w:rPr>
              <w:t xml:space="preserve">Эксплуатационная документация на русском языке </w:t>
            </w:r>
            <w:r w:rsidRPr="0064369E">
              <w:rPr>
                <w:rFonts w:ascii="Liberation Serif" w:eastAsia="Calibri" w:hAnsi="Liberation Serif" w:cs="Liberation Serif"/>
              </w:rPr>
              <w:t>(количество экземпляров в бумажном/электронном виде), не менее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64369E">
              <w:rPr>
                <w:rFonts w:ascii="Liberation Serif" w:hAnsi="Liberation Serif" w:cs="Liberation Serif"/>
              </w:rPr>
              <w:t>2/1</w:t>
            </w:r>
          </w:p>
        </w:tc>
        <w:tc>
          <w:tcPr>
            <w:tcW w:w="1842" w:type="dxa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b/>
              </w:rPr>
            </w:pPr>
          </w:p>
        </w:tc>
      </w:tr>
      <w:tr w:rsidR="0064369E" w:rsidRPr="00150F22" w:rsidTr="005A44A6"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b/>
              </w:rPr>
            </w:pPr>
            <w:r w:rsidRPr="0064369E">
              <w:rPr>
                <w:rFonts w:ascii="Liberation Serif" w:hAnsi="Liberation Serif" w:cs="Liberation Serif"/>
                <w:b/>
              </w:rPr>
              <w:t>9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rPr>
                <w:rFonts w:ascii="Liberation Serif" w:hAnsi="Liberation Serif" w:cs="Liberation Serif"/>
                <w:b/>
              </w:rPr>
            </w:pPr>
            <w:r w:rsidRPr="0064369E">
              <w:rPr>
                <w:rFonts w:ascii="Liberation Serif" w:hAnsi="Liberation Serif" w:cs="Liberation Serif"/>
                <w:b/>
              </w:rPr>
              <w:t>Маркировка, упаковка, транспортировка, условия хранения: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842" w:type="dxa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64369E" w:rsidRPr="00150F22" w:rsidTr="005A44A6"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rPr>
                <w:rFonts w:ascii="Liberation Serif" w:hAnsi="Liberation Serif" w:cs="Liberation Serif"/>
              </w:rPr>
            </w:pPr>
            <w:r w:rsidRPr="0064369E">
              <w:rPr>
                <w:rFonts w:ascii="Liberation Serif" w:hAnsi="Liberation Serif" w:cs="Liberation Serif"/>
              </w:rPr>
              <w:t>Маркировка, упаковка и консервация по ГОСТ 14192, ГОСТ 23216 и ГОСТ 15150-69 (да, нет)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64369E">
              <w:rPr>
                <w:rFonts w:ascii="Liberation Serif" w:hAnsi="Liberation Serif" w:cs="Liberation Serif"/>
              </w:rPr>
              <w:t>Да</w:t>
            </w:r>
          </w:p>
        </w:tc>
        <w:tc>
          <w:tcPr>
            <w:tcW w:w="1842" w:type="dxa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b/>
              </w:rPr>
            </w:pPr>
          </w:p>
        </w:tc>
      </w:tr>
      <w:tr w:rsidR="0064369E" w:rsidRPr="00150F22" w:rsidTr="005A44A6"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rPr>
                <w:rFonts w:ascii="Liberation Serif" w:hAnsi="Liberation Serif" w:cs="Liberation Serif"/>
              </w:rPr>
            </w:pPr>
            <w:r w:rsidRPr="0064369E">
              <w:rPr>
                <w:rFonts w:ascii="Liberation Serif" w:eastAsia="Calibri" w:hAnsi="Liberation Serif" w:cs="Liberation Serif"/>
              </w:rPr>
              <w:t>Условия транспортирования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64369E">
              <w:rPr>
                <w:rFonts w:ascii="Liberation Serif" w:eastAsia="Calibri" w:hAnsi="Liberation Serif" w:cs="Liberation Serif"/>
              </w:rPr>
              <w:t>По ГОСТ 23216</w:t>
            </w:r>
          </w:p>
        </w:tc>
        <w:tc>
          <w:tcPr>
            <w:tcW w:w="1842" w:type="dxa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b/>
              </w:rPr>
            </w:pPr>
          </w:p>
        </w:tc>
      </w:tr>
      <w:tr w:rsidR="0064369E" w:rsidRPr="00150F22" w:rsidTr="005A44A6"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rPr>
                <w:rFonts w:ascii="Liberation Serif" w:hAnsi="Liberation Serif" w:cs="Liberation Serif"/>
              </w:rPr>
            </w:pPr>
            <w:r w:rsidRPr="0064369E">
              <w:rPr>
                <w:rFonts w:ascii="Liberation Serif" w:eastAsia="Calibri" w:hAnsi="Liberation Serif" w:cs="Liberation Serif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64369E">
              <w:rPr>
                <w:rFonts w:ascii="Liberation Serif" w:eastAsia="Calibri" w:hAnsi="Liberation Serif" w:cs="Liberation Serif"/>
                <w:bCs/>
              </w:rPr>
              <w:t>обязательно</w:t>
            </w:r>
          </w:p>
        </w:tc>
        <w:tc>
          <w:tcPr>
            <w:tcW w:w="1842" w:type="dxa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b/>
              </w:rPr>
            </w:pPr>
          </w:p>
        </w:tc>
      </w:tr>
      <w:tr w:rsidR="0064369E" w:rsidRPr="00150F22" w:rsidTr="005A44A6"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64369E" w:rsidRPr="0064369E" w:rsidRDefault="0064369E" w:rsidP="0064369E">
            <w:pPr>
              <w:pStyle w:val="a4"/>
              <w:contextualSpacing/>
              <w:rPr>
                <w:rFonts w:ascii="Liberation Serif" w:hAnsi="Liberation Serif" w:cs="Liberation Serif"/>
                <w:sz w:val="22"/>
                <w:szCs w:val="22"/>
              </w:rPr>
            </w:pPr>
            <w:r w:rsidRPr="0064369E">
              <w:rPr>
                <w:rFonts w:ascii="Liberation Serif" w:hAnsi="Liberation Serif" w:cs="Liberation Serif"/>
                <w:sz w:val="22"/>
                <w:szCs w:val="22"/>
              </w:rPr>
              <w:t>Условия хранения, срок хранения в упаковке изготовителя, отдельно хранящихся деталей, сборочных единиц, ЗИП, год, не более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4369E" w:rsidRPr="0064369E" w:rsidRDefault="00CA1B6D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22388A">
              <w:rPr>
                <w:rFonts w:ascii="Liberation Serif" w:hAnsi="Liberation Serif" w:cs="Liberation Serif"/>
                <w:i/>
              </w:rPr>
              <w:t>Указать</w:t>
            </w:r>
            <w:r>
              <w:rPr>
                <w:rFonts w:ascii="Liberation Serif" w:hAnsi="Liberation Serif" w:cs="Liberation Serif"/>
                <w:i/>
              </w:rPr>
              <w:t xml:space="preserve"> параметр</w:t>
            </w:r>
          </w:p>
        </w:tc>
        <w:tc>
          <w:tcPr>
            <w:tcW w:w="1842" w:type="dxa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b/>
              </w:rPr>
            </w:pPr>
          </w:p>
        </w:tc>
      </w:tr>
      <w:tr w:rsidR="0064369E" w:rsidRPr="00150F22" w:rsidTr="005A44A6"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b/>
              </w:rPr>
            </w:pPr>
            <w:r w:rsidRPr="0064369E">
              <w:rPr>
                <w:rFonts w:ascii="Liberation Serif" w:hAnsi="Liberation Serif" w:cs="Liberation Serif"/>
                <w:b/>
              </w:rPr>
              <w:t>15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64369E" w:rsidRPr="0064369E" w:rsidRDefault="0064369E" w:rsidP="0064369E">
            <w:pPr>
              <w:pStyle w:val="a4"/>
              <w:contextualSpacing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64369E"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  <w:t xml:space="preserve">Приемка и шеф – монтажные работы. </w:t>
            </w:r>
            <w:r w:rsidRPr="0064369E">
              <w:rPr>
                <w:rFonts w:ascii="Liberation Serif" w:hAnsi="Liberation Serif" w:cs="Liberation Serif"/>
                <w:b/>
                <w:bCs/>
                <w:sz w:val="22"/>
                <w:szCs w:val="22"/>
                <w:lang w:eastAsia="x-none"/>
              </w:rPr>
              <w:t>Обучение персонала. Доставка оборудования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842" w:type="dxa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b/>
              </w:rPr>
            </w:pPr>
          </w:p>
        </w:tc>
      </w:tr>
      <w:tr w:rsidR="0064369E" w:rsidRPr="00150F22" w:rsidTr="005A44A6"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5812" w:type="dxa"/>
            <w:shd w:val="clear" w:color="auto" w:fill="auto"/>
          </w:tcPr>
          <w:p w:rsidR="0064369E" w:rsidRPr="0064369E" w:rsidRDefault="0064369E" w:rsidP="0064369E">
            <w:pPr>
              <w:pStyle w:val="a4"/>
              <w:contextualSpacing/>
              <w:rPr>
                <w:rFonts w:ascii="Liberation Serif" w:hAnsi="Liberation Serif" w:cs="Liberation Serif"/>
                <w:sz w:val="22"/>
                <w:szCs w:val="22"/>
              </w:rPr>
            </w:pPr>
            <w:r w:rsidRPr="0064369E">
              <w:rPr>
                <w:rFonts w:ascii="Liberation Serif" w:hAnsi="Liberation Serif" w:cs="Liberation Serif"/>
                <w:bCs/>
                <w:sz w:val="22"/>
                <w:szCs w:val="22"/>
              </w:rPr>
              <w:t xml:space="preserve">Шеф–монтажные и </w:t>
            </w:r>
            <w:proofErr w:type="spellStart"/>
            <w:r w:rsidRPr="0064369E">
              <w:rPr>
                <w:rFonts w:ascii="Liberation Serif" w:hAnsi="Liberation Serif" w:cs="Liberation Serif"/>
                <w:bCs/>
                <w:sz w:val="22"/>
                <w:szCs w:val="22"/>
              </w:rPr>
              <w:t>пуско</w:t>
            </w:r>
            <w:proofErr w:type="spellEnd"/>
            <w:r w:rsidRPr="0064369E">
              <w:rPr>
                <w:rFonts w:ascii="Liberation Serif" w:hAnsi="Liberation Serif" w:cs="Liberation Serif"/>
                <w:bCs/>
                <w:sz w:val="22"/>
                <w:szCs w:val="22"/>
              </w:rPr>
              <w:t>–наладочные работы включены в стоимость оборудования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64369E">
              <w:rPr>
                <w:rFonts w:ascii="Liberation Serif" w:eastAsia="Calibri" w:hAnsi="Liberation Serif" w:cs="Liberation Serif"/>
                <w:bCs/>
              </w:rPr>
              <w:t>обязательно</w:t>
            </w:r>
          </w:p>
        </w:tc>
        <w:tc>
          <w:tcPr>
            <w:tcW w:w="1842" w:type="dxa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b/>
              </w:rPr>
            </w:pPr>
          </w:p>
        </w:tc>
      </w:tr>
      <w:tr w:rsidR="0064369E" w:rsidRPr="00150F22" w:rsidTr="005A44A6"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64369E" w:rsidRPr="0064369E" w:rsidRDefault="0064369E" w:rsidP="0064369E">
            <w:pPr>
              <w:pStyle w:val="a4"/>
              <w:contextualSpacing/>
              <w:rPr>
                <w:rFonts w:ascii="Liberation Serif" w:hAnsi="Liberation Serif" w:cs="Liberation Serif"/>
                <w:sz w:val="22"/>
                <w:szCs w:val="22"/>
              </w:rPr>
            </w:pPr>
            <w:r w:rsidRPr="0064369E">
              <w:rPr>
                <w:rFonts w:ascii="Liberation Serif" w:hAnsi="Liberation Serif" w:cs="Liberation Serif"/>
                <w:bCs/>
                <w:sz w:val="22"/>
                <w:szCs w:val="22"/>
              </w:rPr>
              <w:t>Доставка в г. Владивосток до склада заказчика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64369E">
              <w:rPr>
                <w:rFonts w:ascii="Liberation Serif" w:eastAsia="Calibri" w:hAnsi="Liberation Serif" w:cs="Liberation Serif"/>
                <w:bCs/>
              </w:rPr>
              <w:t>обязательно</w:t>
            </w:r>
          </w:p>
        </w:tc>
        <w:tc>
          <w:tcPr>
            <w:tcW w:w="1842" w:type="dxa"/>
            <w:vAlign w:val="center"/>
          </w:tcPr>
          <w:p w:rsidR="0064369E" w:rsidRPr="0064369E" w:rsidRDefault="0064369E" w:rsidP="0064369E">
            <w:pPr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b/>
              </w:rPr>
            </w:pPr>
          </w:p>
        </w:tc>
      </w:tr>
    </w:tbl>
    <w:p w:rsidR="0064369E" w:rsidRPr="00E36612" w:rsidRDefault="0064369E" w:rsidP="0064369E">
      <w:pPr>
        <w:spacing w:after="0"/>
        <w:jc w:val="both"/>
        <w:rPr>
          <w:rFonts w:ascii="Liberation Serif" w:hAnsi="Liberation Serif" w:cs="Liberation Serif"/>
          <w:sz w:val="24"/>
          <w:szCs w:val="24"/>
        </w:rPr>
      </w:pPr>
    </w:p>
    <w:sectPr w:rsidR="0064369E" w:rsidRPr="00E36612" w:rsidSect="00E3661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4405"/>
    <w:rsid w:val="0015196D"/>
    <w:rsid w:val="001E4A32"/>
    <w:rsid w:val="0022388A"/>
    <w:rsid w:val="005A44A6"/>
    <w:rsid w:val="0064369E"/>
    <w:rsid w:val="00715FA3"/>
    <w:rsid w:val="00824284"/>
    <w:rsid w:val="00A12D4E"/>
    <w:rsid w:val="00BA4405"/>
    <w:rsid w:val="00BC7FF7"/>
    <w:rsid w:val="00CA1B6D"/>
    <w:rsid w:val="00E36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12AE73"/>
  <w15:chartTrackingRefBased/>
  <w15:docId w15:val="{B35A01A3-5C55-4E66-B018-BC3728C8B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aliases w:val="Б4,RTC 4,Пункт Знак,Пункт"/>
    <w:basedOn w:val="a"/>
    <w:next w:val="a"/>
    <w:link w:val="40"/>
    <w:uiPriority w:val="9"/>
    <w:qFormat/>
    <w:rsid w:val="0064369E"/>
    <w:pPr>
      <w:spacing w:before="200" w:after="0" w:line="240" w:lineRule="auto"/>
      <w:outlineLvl w:val="3"/>
    </w:pPr>
    <w:rPr>
      <w:rFonts w:ascii="Cambria" w:eastAsia="Times New Roman" w:hAnsi="Cambria" w:cs="Times New Roman"/>
      <w:b/>
      <w:bCs/>
      <w:i/>
      <w:iCs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36612"/>
    <w:pPr>
      <w:spacing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Т3.РАЗДЕЛ"/>
    <w:link w:val="30"/>
    <w:qFormat/>
    <w:rsid w:val="00E36612"/>
    <w:pPr>
      <w:spacing w:before="120" w:after="60" w:line="288" w:lineRule="auto"/>
      <w:ind w:left="680" w:firstLine="454"/>
    </w:pPr>
    <w:rPr>
      <w:rFonts w:ascii="Arial Narrow" w:eastAsia="Times New Roman" w:hAnsi="Arial Narrow" w:cs="Times New Roman"/>
      <w:b/>
      <w:color w:val="000000"/>
      <w:sz w:val="24"/>
      <w:szCs w:val="24"/>
      <w:lang w:eastAsia="ru-RU"/>
    </w:rPr>
  </w:style>
  <w:style w:type="character" w:customStyle="1" w:styleId="30">
    <w:name w:val="Т3.РАЗДЕЛ Знак"/>
    <w:basedOn w:val="a0"/>
    <w:link w:val="3"/>
    <w:rsid w:val="00E36612"/>
    <w:rPr>
      <w:rFonts w:ascii="Arial Narrow" w:eastAsia="Times New Roman" w:hAnsi="Arial Narrow" w:cs="Times New Roman"/>
      <w:b/>
      <w:color w:val="000000"/>
      <w:sz w:val="24"/>
      <w:szCs w:val="24"/>
      <w:lang w:eastAsia="ru-RU"/>
    </w:rPr>
  </w:style>
  <w:style w:type="character" w:customStyle="1" w:styleId="40">
    <w:name w:val="Заголовок 4 Знак"/>
    <w:aliases w:val="Б4 Знак,RTC 4 Знак,Пункт Знак Знак,Пункт Знак1"/>
    <w:basedOn w:val="a0"/>
    <w:link w:val="4"/>
    <w:uiPriority w:val="9"/>
    <w:rsid w:val="0064369E"/>
    <w:rPr>
      <w:rFonts w:ascii="Cambria" w:eastAsia="Times New Roman" w:hAnsi="Cambria" w:cs="Times New Roman"/>
      <w:b/>
      <w:bCs/>
      <w:i/>
      <w:iCs/>
      <w:szCs w:val="20"/>
      <w:lang w:eastAsia="ru-RU"/>
    </w:rPr>
  </w:style>
  <w:style w:type="paragraph" w:styleId="a4">
    <w:name w:val="Salutation"/>
    <w:basedOn w:val="a"/>
    <w:next w:val="a"/>
    <w:link w:val="a5"/>
    <w:rsid w:val="0064369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5">
    <w:name w:val="Приветствие Знак"/>
    <w:basedOn w:val="a0"/>
    <w:link w:val="a4"/>
    <w:rsid w:val="0064369E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3</Pages>
  <Words>764</Words>
  <Characters>4361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Коваленко Александр Олегович</dc:creator>
  <cp:keywords/>
  <dc:description/>
  <cp:lastModifiedBy>Коваленко Александр Олегович</cp:lastModifiedBy>
  <cp:revision>10</cp:revision>
  <dcterms:created xsi:type="dcterms:W3CDTF">2026-06-17T06:34:00Z</dcterms:created>
  <dcterms:modified xsi:type="dcterms:W3CDTF">2026-06-23T23:34:00Z</dcterms:modified>
</cp:coreProperties>
</file>